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center"/>
        <w:tblCellMar>
          <w:left w:w="0" w:type="dxa"/>
          <w:right w:w="0" w:type="dxa"/>
        </w:tblCellMar>
        <w:tblLook w:val="04A0" w:firstRow="1" w:lastRow="0" w:firstColumn="1" w:lastColumn="0" w:noHBand="0" w:noVBand="1"/>
      </w:tblPr>
      <w:tblGrid>
        <w:gridCol w:w="10800"/>
      </w:tblGrid>
      <w:tr w:rsidR="00951765" w14:paraId="14AAF0BA" w14:textId="77777777" w:rsidTr="00951765">
        <w:trPr>
          <w:jc w:val="center"/>
        </w:trPr>
        <w:tc>
          <w:tcPr>
            <w:tcW w:w="5000" w:type="pct"/>
            <w:shd w:val="clear" w:color="auto" w:fill="FCFACA"/>
          </w:tcPr>
          <w:tbl>
            <w:tblPr>
              <w:tblW w:w="5000" w:type="pct"/>
              <w:tblCellMar>
                <w:left w:w="0" w:type="dxa"/>
                <w:right w:w="0" w:type="dxa"/>
              </w:tblCellMar>
              <w:tblLook w:val="04A0" w:firstRow="1" w:lastRow="0" w:firstColumn="1" w:lastColumn="0" w:noHBand="0" w:noVBand="1"/>
            </w:tblPr>
            <w:tblGrid>
              <w:gridCol w:w="10800"/>
            </w:tblGrid>
            <w:tr w:rsidR="00951765" w14:paraId="2D3734E6" w14:textId="77777777">
              <w:tc>
                <w:tcPr>
                  <w:tcW w:w="0" w:type="auto"/>
                  <w:hideMark/>
                </w:tcPr>
                <w:tbl>
                  <w:tblPr>
                    <w:tblW w:w="5000" w:type="pct"/>
                    <w:jc w:val="center"/>
                    <w:tblLook w:val="04A0" w:firstRow="1" w:lastRow="0" w:firstColumn="1" w:lastColumn="0" w:noHBand="0" w:noVBand="1"/>
                  </w:tblPr>
                  <w:tblGrid>
                    <w:gridCol w:w="10800"/>
                  </w:tblGrid>
                  <w:tr w:rsidR="00951765" w14:paraId="606AEF96" w14:textId="77777777">
                    <w:trPr>
                      <w:jc w:val="center"/>
                    </w:trPr>
                    <w:tc>
                      <w:tcPr>
                        <w:tcW w:w="5000" w:type="pct"/>
                        <w:tcMar>
                          <w:top w:w="135" w:type="dxa"/>
                          <w:left w:w="0" w:type="dxa"/>
                          <w:bottom w:w="135" w:type="dxa"/>
                          <w:right w:w="0" w:type="dxa"/>
                        </w:tcMar>
                        <w:hideMark/>
                      </w:tcPr>
                      <w:tbl>
                        <w:tblPr>
                          <w:tblW w:w="4700" w:type="pct"/>
                          <w:jc w:val="center"/>
                          <w:tblCellMar>
                            <w:left w:w="0" w:type="dxa"/>
                            <w:right w:w="0" w:type="dxa"/>
                          </w:tblCellMar>
                          <w:tblLook w:val="04A0" w:firstRow="1" w:lastRow="0" w:firstColumn="1" w:lastColumn="0" w:noHBand="0" w:noVBand="1"/>
                        </w:tblPr>
                        <w:tblGrid>
                          <w:gridCol w:w="10152"/>
                        </w:tblGrid>
                        <w:tr w:rsidR="00951765" w14:paraId="56D6FB3D" w14:textId="77777777">
                          <w:trPr>
                            <w:trHeight w:val="15"/>
                            <w:jc w:val="center"/>
                          </w:trPr>
                          <w:tc>
                            <w:tcPr>
                              <w:tcW w:w="0" w:type="auto"/>
                              <w:shd w:val="clear" w:color="auto" w:fill="3661BD"/>
                              <w:tcMar>
                                <w:top w:w="0" w:type="dxa"/>
                                <w:left w:w="0" w:type="dxa"/>
                                <w:bottom w:w="60" w:type="dxa"/>
                                <w:right w:w="0" w:type="dxa"/>
                              </w:tcMar>
                              <w:vAlign w:val="center"/>
                              <w:hideMark/>
                            </w:tcPr>
                            <w:p w14:paraId="648ED6E5" w14:textId="33E0E8E0" w:rsidR="00951765" w:rsidRDefault="00951765">
                              <w:pPr>
                                <w:spacing w:line="15" w:lineRule="atLeast"/>
                                <w:jc w:val="center"/>
                                <w:rPr>
                                  <w:rFonts w:eastAsia="Times New Roman"/>
                                </w:rPr>
                              </w:pPr>
                              <w:r>
                                <w:rPr>
                                  <w:rFonts w:eastAsia="Times New Roman"/>
                                  <w:noProof/>
                                </w:rPr>
                                <w:drawing>
                                  <wp:inline distT="0" distB="0" distL="0" distR="0" wp14:anchorId="68B6D80F" wp14:editId="48D1CE37">
                                    <wp:extent cx="47625" cy="95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10712A28" w14:textId="77777777" w:rsidR="00951765" w:rsidRDefault="00951765">
                        <w:pPr>
                          <w:jc w:val="center"/>
                          <w:rPr>
                            <w:rFonts w:ascii="Times New Roman" w:eastAsia="Times New Roman" w:hAnsi="Times New Roman" w:cs="Times New Roman"/>
                            <w:sz w:val="20"/>
                            <w:szCs w:val="20"/>
                          </w:rPr>
                        </w:pPr>
                      </w:p>
                    </w:tc>
                  </w:tr>
                </w:tbl>
                <w:p w14:paraId="01762A08" w14:textId="77777777" w:rsidR="00951765" w:rsidRDefault="00951765">
                  <w:pPr>
                    <w:jc w:val="center"/>
                    <w:rPr>
                      <w:rFonts w:ascii="Times New Roman" w:eastAsia="Times New Roman" w:hAnsi="Times New Roman" w:cs="Times New Roman"/>
                      <w:sz w:val="20"/>
                      <w:szCs w:val="20"/>
                    </w:rPr>
                  </w:pPr>
                </w:p>
              </w:tc>
            </w:tr>
            <w:tr w:rsidR="00951765" w14:paraId="1CE9F020" w14:textId="77777777">
              <w:tc>
                <w:tcPr>
                  <w:tcW w:w="0" w:type="auto"/>
                  <w:tcMar>
                    <w:top w:w="150" w:type="dxa"/>
                    <w:left w:w="300" w:type="dxa"/>
                    <w:bottom w:w="0" w:type="dxa"/>
                    <w:right w:w="300" w:type="dxa"/>
                  </w:tcMar>
                </w:tcPr>
                <w:tbl>
                  <w:tblPr>
                    <w:tblpPr w:leftFromText="45" w:rightFromText="115" w:vertAnchor="text"/>
                    <w:tblW w:w="0" w:type="auto"/>
                    <w:tblCellMar>
                      <w:left w:w="0" w:type="dxa"/>
                      <w:right w:w="0" w:type="dxa"/>
                    </w:tblCellMar>
                    <w:tblLook w:val="04A0" w:firstRow="1" w:lastRow="0" w:firstColumn="1" w:lastColumn="0" w:noHBand="0" w:noVBand="1"/>
                  </w:tblPr>
                  <w:tblGrid>
                    <w:gridCol w:w="2970"/>
                    <w:gridCol w:w="225"/>
                  </w:tblGrid>
                  <w:tr w:rsidR="00951765" w14:paraId="5915237C" w14:textId="77777777">
                    <w:trPr>
                      <w:trHeight w:val="15"/>
                    </w:trPr>
                    <w:tc>
                      <w:tcPr>
                        <w:tcW w:w="0" w:type="auto"/>
                        <w:hideMark/>
                      </w:tcPr>
                      <w:p w14:paraId="39F513AE" w14:textId="67A671A2" w:rsidR="00951765" w:rsidRDefault="00951765">
                        <w:pPr>
                          <w:jc w:val="center"/>
                          <w:rPr>
                            <w:rFonts w:eastAsia="Times New Roman"/>
                          </w:rPr>
                        </w:pPr>
                        <w:r>
                          <w:rPr>
                            <w:rFonts w:eastAsia="Times New Roman"/>
                            <w:noProof/>
                          </w:rPr>
                          <w:drawing>
                            <wp:inline distT="0" distB="0" distL="0" distR="0" wp14:anchorId="498BA43F" wp14:editId="7DD4CC16">
                              <wp:extent cx="1885950" cy="19335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85950" cy="1933575"/>
                                      </a:xfrm>
                                      <a:prstGeom prst="rect">
                                        <a:avLst/>
                                      </a:prstGeom>
                                      <a:noFill/>
                                      <a:ln>
                                        <a:noFill/>
                                      </a:ln>
                                    </pic:spPr>
                                  </pic:pic>
                                </a:graphicData>
                              </a:graphic>
                            </wp:inline>
                          </w:drawing>
                        </w:r>
                      </w:p>
                    </w:tc>
                    <w:tc>
                      <w:tcPr>
                        <w:tcW w:w="225" w:type="dxa"/>
                        <w:hideMark/>
                      </w:tcPr>
                      <w:p w14:paraId="0A00BB11" w14:textId="398E27F5" w:rsidR="00951765" w:rsidRDefault="00951765">
                        <w:pPr>
                          <w:spacing w:line="15" w:lineRule="atLeast"/>
                          <w:jc w:val="center"/>
                          <w:rPr>
                            <w:rFonts w:eastAsia="Times New Roman"/>
                          </w:rPr>
                        </w:pPr>
                        <w:r>
                          <w:rPr>
                            <w:rFonts w:eastAsia="Times New Roman"/>
                            <w:noProof/>
                          </w:rPr>
                          <w:drawing>
                            <wp:inline distT="0" distB="0" distL="0" distR="0" wp14:anchorId="0D28D4D7" wp14:editId="3FABB6BC">
                              <wp:extent cx="142875" cy="95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875" cy="9525"/>
                                      </a:xfrm>
                                      <a:prstGeom prst="rect">
                                        <a:avLst/>
                                      </a:prstGeom>
                                      <a:noFill/>
                                      <a:ln>
                                        <a:noFill/>
                                      </a:ln>
                                    </pic:spPr>
                                  </pic:pic>
                                </a:graphicData>
                              </a:graphic>
                            </wp:inline>
                          </w:drawing>
                        </w:r>
                      </w:p>
                    </w:tc>
                  </w:tr>
                  <w:tr w:rsidR="00951765" w14:paraId="7C43EEA5" w14:textId="77777777">
                    <w:trPr>
                      <w:trHeight w:val="15"/>
                    </w:trPr>
                    <w:tc>
                      <w:tcPr>
                        <w:tcW w:w="0" w:type="auto"/>
                        <w:hideMark/>
                      </w:tcPr>
                      <w:p w14:paraId="1AFF419D" w14:textId="735C0860" w:rsidR="00951765" w:rsidRDefault="00951765">
                        <w:pPr>
                          <w:spacing w:line="15" w:lineRule="atLeast"/>
                          <w:jc w:val="center"/>
                          <w:rPr>
                            <w:rFonts w:eastAsia="Times New Roman"/>
                          </w:rPr>
                        </w:pPr>
                        <w:r>
                          <w:rPr>
                            <w:rFonts w:eastAsia="Times New Roman"/>
                            <w:noProof/>
                          </w:rPr>
                          <w:drawing>
                            <wp:inline distT="0" distB="0" distL="0" distR="0" wp14:anchorId="7279E84F" wp14:editId="68392562">
                              <wp:extent cx="9525" cy="476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c>
                      <w:tcPr>
                        <w:tcW w:w="75" w:type="dxa"/>
                        <w:hideMark/>
                      </w:tcPr>
                      <w:p w14:paraId="4D84D749" w14:textId="2F82DC2C" w:rsidR="00951765" w:rsidRDefault="00951765">
                        <w:pPr>
                          <w:spacing w:line="15" w:lineRule="atLeast"/>
                          <w:jc w:val="center"/>
                          <w:rPr>
                            <w:rFonts w:eastAsia="Times New Roman"/>
                          </w:rPr>
                        </w:pPr>
                        <w:r>
                          <w:rPr>
                            <w:rFonts w:eastAsia="Times New Roman"/>
                            <w:noProof/>
                          </w:rPr>
                          <w:drawing>
                            <wp:inline distT="0" distB="0" distL="0" distR="0" wp14:anchorId="49D22558" wp14:editId="152E626E">
                              <wp:extent cx="47625" cy="95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55273C0E" w14:textId="77777777" w:rsidR="00951765" w:rsidRDefault="00951765">
                  <w:pPr>
                    <w:jc w:val="center"/>
                    <w:rPr>
                      <w:rFonts w:ascii="Arial" w:eastAsia="Times New Roman" w:hAnsi="Arial" w:cs="Arial"/>
                      <w:b/>
                      <w:bCs/>
                      <w:color w:val="717A80"/>
                      <w:sz w:val="42"/>
                      <w:szCs w:val="42"/>
                    </w:rPr>
                  </w:pPr>
                </w:p>
                <w:p w14:paraId="5D37D8B3" w14:textId="77777777" w:rsidR="00951765" w:rsidRDefault="00951765">
                  <w:pPr>
                    <w:jc w:val="center"/>
                    <w:rPr>
                      <w:rFonts w:ascii="Arial" w:eastAsia="Times New Roman" w:hAnsi="Arial" w:cs="Arial"/>
                      <w:b/>
                      <w:bCs/>
                      <w:color w:val="717A80"/>
                      <w:sz w:val="42"/>
                      <w:szCs w:val="42"/>
                    </w:rPr>
                  </w:pPr>
                  <w:r>
                    <w:rPr>
                      <w:rFonts w:ascii="Arial" w:eastAsia="Times New Roman" w:hAnsi="Arial" w:cs="Arial"/>
                      <w:color w:val="3661BD"/>
                      <w:sz w:val="42"/>
                      <w:szCs w:val="42"/>
                    </w:rPr>
                    <w:t>﻿</w:t>
                  </w:r>
                  <w:r>
                    <w:rPr>
                      <w:rFonts w:ascii="Arial" w:eastAsia="Times New Roman" w:hAnsi="Arial" w:cs="Arial"/>
                      <w:b/>
                      <w:bCs/>
                      <w:color w:val="3661BD"/>
                      <w:sz w:val="36"/>
                      <w:szCs w:val="36"/>
                    </w:rPr>
                    <w:t>Flowing Wells</w:t>
                  </w:r>
                  <w:r>
                    <w:rPr>
                      <w:rFonts w:ascii="Arial" w:eastAsia="Times New Roman" w:hAnsi="Arial" w:cs="Arial"/>
                      <w:b/>
                      <w:bCs/>
                      <w:color w:val="717A80"/>
                      <w:sz w:val="42"/>
                      <w:szCs w:val="42"/>
                    </w:rPr>
                    <w:t xml:space="preserve"> </w:t>
                  </w:r>
                </w:p>
                <w:p w14:paraId="42812F48" w14:textId="77777777" w:rsidR="00951765" w:rsidRDefault="00951765">
                  <w:pPr>
                    <w:jc w:val="center"/>
                    <w:rPr>
                      <w:rFonts w:ascii="Arial" w:eastAsia="Times New Roman" w:hAnsi="Arial" w:cs="Arial"/>
                      <w:b/>
                      <w:bCs/>
                      <w:color w:val="717A80"/>
                      <w:sz w:val="42"/>
                      <w:szCs w:val="42"/>
                    </w:rPr>
                  </w:pPr>
                  <w:r>
                    <w:rPr>
                      <w:rFonts w:ascii="Arial" w:eastAsia="Times New Roman" w:hAnsi="Arial" w:cs="Arial"/>
                      <w:b/>
                      <w:bCs/>
                      <w:color w:val="3661BD"/>
                      <w:sz w:val="54"/>
                      <w:szCs w:val="54"/>
                    </w:rPr>
                    <w:t>Neighborhood News</w:t>
                  </w:r>
                </w:p>
                <w:p w14:paraId="70FFB857" w14:textId="77777777" w:rsidR="00951765" w:rsidRDefault="00951765">
                  <w:pPr>
                    <w:jc w:val="center"/>
                    <w:rPr>
                      <w:rFonts w:ascii="Arial" w:eastAsia="Times New Roman" w:hAnsi="Arial" w:cs="Arial"/>
                      <w:b/>
                      <w:bCs/>
                      <w:color w:val="717A80"/>
                      <w:sz w:val="42"/>
                      <w:szCs w:val="42"/>
                    </w:rPr>
                  </w:pPr>
                </w:p>
                <w:p w14:paraId="1D4FE3FC" w14:textId="77777777" w:rsidR="00951765" w:rsidRDefault="00951765">
                  <w:pPr>
                    <w:jc w:val="center"/>
                    <w:rPr>
                      <w:rFonts w:ascii="Arial" w:eastAsia="Times New Roman" w:hAnsi="Arial" w:cs="Arial"/>
                      <w:b/>
                      <w:bCs/>
                      <w:color w:val="717A80"/>
                      <w:sz w:val="42"/>
                      <w:szCs w:val="42"/>
                    </w:rPr>
                  </w:pPr>
                  <w:r>
                    <w:rPr>
                      <w:rFonts w:ascii="Times New Roman" w:eastAsia="Times New Roman" w:hAnsi="Times New Roman" w:cs="Times New Roman"/>
                      <w:b/>
                      <w:bCs/>
                      <w:i/>
                      <w:iCs/>
                      <w:color w:val="3661BD"/>
                      <w:sz w:val="27"/>
                      <w:szCs w:val="27"/>
                    </w:rPr>
                    <w:t>﻿Strong families living in a safe community</w:t>
                  </w:r>
                </w:p>
              </w:tc>
            </w:tr>
          </w:tbl>
          <w:p w14:paraId="55ADAA3B" w14:textId="77777777" w:rsidR="00951765" w:rsidRDefault="00951765">
            <w:pPr>
              <w:rPr>
                <w:rFonts w:eastAsia="Times New Roman"/>
                <w:vanish/>
              </w:rPr>
            </w:pPr>
          </w:p>
          <w:tbl>
            <w:tblPr>
              <w:tblW w:w="5000" w:type="pct"/>
              <w:tblCellMar>
                <w:left w:w="0" w:type="dxa"/>
                <w:right w:w="0" w:type="dxa"/>
              </w:tblCellMar>
              <w:tblLook w:val="04A0" w:firstRow="1" w:lastRow="0" w:firstColumn="1" w:lastColumn="0" w:noHBand="0" w:noVBand="1"/>
            </w:tblPr>
            <w:tblGrid>
              <w:gridCol w:w="10800"/>
            </w:tblGrid>
            <w:tr w:rsidR="00951765" w14:paraId="56BC742D"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10800"/>
                  </w:tblGrid>
                  <w:tr w:rsidR="00951765" w14:paraId="25FD20F2" w14:textId="77777777">
                    <w:trPr>
                      <w:jc w:val="center"/>
                    </w:trPr>
                    <w:tc>
                      <w:tcPr>
                        <w:tcW w:w="5000" w:type="pct"/>
                        <w:tcMar>
                          <w:top w:w="30" w:type="dxa"/>
                          <w:left w:w="0" w:type="dxa"/>
                          <w:bottom w:w="30" w:type="dxa"/>
                          <w:right w:w="0" w:type="dxa"/>
                        </w:tcMar>
                        <w:hideMark/>
                      </w:tcPr>
                      <w:tbl>
                        <w:tblPr>
                          <w:tblW w:w="4700" w:type="pct"/>
                          <w:jc w:val="center"/>
                          <w:tblCellMar>
                            <w:left w:w="0" w:type="dxa"/>
                            <w:right w:w="0" w:type="dxa"/>
                          </w:tblCellMar>
                          <w:tblLook w:val="04A0" w:firstRow="1" w:lastRow="0" w:firstColumn="1" w:lastColumn="0" w:noHBand="0" w:noVBand="1"/>
                        </w:tblPr>
                        <w:tblGrid>
                          <w:gridCol w:w="10152"/>
                        </w:tblGrid>
                        <w:tr w:rsidR="00951765" w14:paraId="7BFE5764" w14:textId="77777777">
                          <w:trPr>
                            <w:trHeight w:val="15"/>
                            <w:jc w:val="center"/>
                          </w:trPr>
                          <w:tc>
                            <w:tcPr>
                              <w:tcW w:w="0" w:type="auto"/>
                              <w:shd w:val="clear" w:color="auto" w:fill="3661BD"/>
                              <w:tcMar>
                                <w:top w:w="0" w:type="dxa"/>
                                <w:left w:w="0" w:type="dxa"/>
                                <w:bottom w:w="60" w:type="dxa"/>
                                <w:right w:w="0" w:type="dxa"/>
                              </w:tcMar>
                              <w:vAlign w:val="center"/>
                              <w:hideMark/>
                            </w:tcPr>
                            <w:p w14:paraId="02687287" w14:textId="3185F215" w:rsidR="00951765" w:rsidRDefault="00951765">
                              <w:pPr>
                                <w:spacing w:line="15" w:lineRule="atLeast"/>
                                <w:jc w:val="center"/>
                                <w:rPr>
                                  <w:rFonts w:eastAsia="Times New Roman"/>
                                </w:rPr>
                              </w:pPr>
                              <w:r>
                                <w:rPr>
                                  <w:rFonts w:eastAsia="Times New Roman"/>
                                  <w:noProof/>
                                </w:rPr>
                                <w:drawing>
                                  <wp:inline distT="0" distB="0" distL="0" distR="0" wp14:anchorId="1DEF8A8C" wp14:editId="2849C7E2">
                                    <wp:extent cx="47625" cy="95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676B99EE" w14:textId="77777777" w:rsidR="00951765" w:rsidRDefault="00951765">
                        <w:pPr>
                          <w:jc w:val="center"/>
                          <w:rPr>
                            <w:rFonts w:ascii="Times New Roman" w:eastAsia="Times New Roman" w:hAnsi="Times New Roman" w:cs="Times New Roman"/>
                            <w:sz w:val="20"/>
                            <w:szCs w:val="20"/>
                          </w:rPr>
                        </w:pPr>
                      </w:p>
                    </w:tc>
                  </w:tr>
                </w:tbl>
                <w:p w14:paraId="7AE5A373" w14:textId="77777777" w:rsidR="00951765" w:rsidRDefault="00951765">
                  <w:pPr>
                    <w:jc w:val="center"/>
                    <w:rPr>
                      <w:rFonts w:ascii="Times New Roman" w:eastAsia="Times New Roman" w:hAnsi="Times New Roman" w:cs="Times New Roman"/>
                      <w:sz w:val="20"/>
                      <w:szCs w:val="20"/>
                    </w:rPr>
                  </w:pPr>
                </w:p>
              </w:tc>
            </w:tr>
            <w:tr w:rsidR="00951765" w14:paraId="255CA112" w14:textId="77777777">
              <w:tc>
                <w:tcPr>
                  <w:tcW w:w="0" w:type="auto"/>
                  <w:tcMar>
                    <w:top w:w="150" w:type="dxa"/>
                    <w:left w:w="300" w:type="dxa"/>
                    <w:bottom w:w="150" w:type="dxa"/>
                    <w:right w:w="300" w:type="dxa"/>
                  </w:tcMar>
                  <w:hideMark/>
                </w:tcPr>
                <w:p w14:paraId="16C1D6DD" w14:textId="77777777" w:rsidR="00951765" w:rsidRDefault="00951765">
                  <w:pPr>
                    <w:jc w:val="right"/>
                    <w:rPr>
                      <w:rFonts w:ascii="Arial" w:eastAsia="Times New Roman" w:hAnsi="Arial" w:cs="Arial"/>
                      <w:color w:val="403F42"/>
                      <w:sz w:val="21"/>
                      <w:szCs w:val="21"/>
                    </w:rPr>
                  </w:pPr>
                  <w:r>
                    <w:rPr>
                      <w:rFonts w:ascii="Arial" w:eastAsia="Times New Roman" w:hAnsi="Arial" w:cs="Arial"/>
                      <w:color w:val="3B68CC"/>
                      <w:sz w:val="24"/>
                      <w:szCs w:val="24"/>
                    </w:rPr>
                    <w:t>October 2020</w:t>
                  </w:r>
                  <w:r>
                    <w:rPr>
                      <w:rFonts w:ascii="Arial" w:eastAsia="Times New Roman" w:hAnsi="Arial" w:cs="Arial"/>
                      <w:color w:val="717A80"/>
                      <w:sz w:val="24"/>
                      <w:szCs w:val="24"/>
                    </w:rPr>
                    <w:t xml:space="preserve"> </w:t>
                  </w:r>
                </w:p>
              </w:tc>
            </w:tr>
          </w:tbl>
          <w:p w14:paraId="6D9BFFA3" w14:textId="77777777" w:rsidR="00951765" w:rsidRDefault="00951765">
            <w:pPr>
              <w:rPr>
                <w:rFonts w:ascii="Times New Roman" w:eastAsia="Times New Roman" w:hAnsi="Times New Roman" w:cs="Times New Roman"/>
                <w:sz w:val="20"/>
                <w:szCs w:val="20"/>
              </w:rPr>
            </w:pPr>
          </w:p>
        </w:tc>
      </w:tr>
    </w:tbl>
    <w:p w14:paraId="7CE1C13F" w14:textId="77777777" w:rsidR="00951765" w:rsidRDefault="00951765" w:rsidP="00951765">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10800"/>
      </w:tblGrid>
      <w:tr w:rsidR="00951765" w14:paraId="6D0FBDD3" w14:textId="77777777" w:rsidTr="00951765">
        <w:trPr>
          <w:jc w:val="center"/>
        </w:trPr>
        <w:tc>
          <w:tcPr>
            <w:tcW w:w="0" w:type="auto"/>
            <w:tcMar>
              <w:top w:w="0" w:type="dxa"/>
              <w:left w:w="300" w:type="dxa"/>
              <w:bottom w:w="0" w:type="dxa"/>
              <w:right w:w="300" w:type="dxa"/>
            </w:tcMar>
            <w:hideMark/>
          </w:tcPr>
          <w:tbl>
            <w:tblPr>
              <w:tblW w:w="5000" w:type="pct"/>
              <w:tblCellMar>
                <w:left w:w="0" w:type="dxa"/>
                <w:right w:w="0" w:type="dxa"/>
              </w:tblCellMar>
              <w:tblLook w:val="04A0" w:firstRow="1" w:lastRow="0" w:firstColumn="1" w:lastColumn="0" w:noHBand="0" w:noVBand="1"/>
            </w:tblPr>
            <w:tblGrid>
              <w:gridCol w:w="5100"/>
              <w:gridCol w:w="5100"/>
            </w:tblGrid>
            <w:tr w:rsidR="00951765" w14:paraId="680DA056" w14:textId="77777777">
              <w:tc>
                <w:tcPr>
                  <w:tcW w:w="2500" w:type="pct"/>
                  <w:shd w:val="clear" w:color="auto" w:fill="CDD7EE"/>
                </w:tcPr>
                <w:tbl>
                  <w:tblPr>
                    <w:tblW w:w="5000" w:type="pct"/>
                    <w:tblCellMar>
                      <w:left w:w="0" w:type="dxa"/>
                      <w:right w:w="0" w:type="dxa"/>
                    </w:tblCellMar>
                    <w:tblLook w:val="04A0" w:firstRow="1" w:lastRow="0" w:firstColumn="1" w:lastColumn="0" w:noHBand="0" w:noVBand="1"/>
                  </w:tblPr>
                  <w:tblGrid>
                    <w:gridCol w:w="5100"/>
                  </w:tblGrid>
                  <w:tr w:rsidR="00951765" w14:paraId="2F19E25E"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5100"/>
                        </w:tblGrid>
                        <w:tr w:rsidR="00951765" w14:paraId="7B70A011" w14:textId="77777777">
                          <w:trPr>
                            <w:trHeight w:val="15"/>
                            <w:jc w:val="center"/>
                          </w:trPr>
                          <w:tc>
                            <w:tcPr>
                              <w:tcW w:w="5000" w:type="pct"/>
                              <w:tcMar>
                                <w:top w:w="0" w:type="dxa"/>
                                <w:left w:w="0" w:type="dxa"/>
                                <w:bottom w:w="150" w:type="dxa"/>
                                <w:right w:w="0" w:type="dxa"/>
                              </w:tcMar>
                              <w:hideMark/>
                            </w:tcPr>
                            <w:p w14:paraId="7BBF7822" w14:textId="57CCCEA7" w:rsidR="00951765" w:rsidRDefault="00951765">
                              <w:pPr>
                                <w:spacing w:line="15" w:lineRule="atLeast"/>
                                <w:jc w:val="center"/>
                                <w:rPr>
                                  <w:rFonts w:eastAsia="Times New Roman"/>
                                </w:rPr>
                              </w:pPr>
                              <w:r>
                                <w:rPr>
                                  <w:rFonts w:eastAsia="Times New Roman"/>
                                  <w:noProof/>
                                </w:rPr>
                                <w:drawing>
                                  <wp:inline distT="0" distB="0" distL="0" distR="0" wp14:anchorId="09A2CDB7" wp14:editId="0B47AD37">
                                    <wp:extent cx="47625" cy="95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2AB9A5C9" w14:textId="77777777" w:rsidR="00951765" w:rsidRDefault="00951765">
                        <w:pPr>
                          <w:jc w:val="center"/>
                          <w:rPr>
                            <w:rFonts w:ascii="Times New Roman" w:eastAsia="Times New Roman" w:hAnsi="Times New Roman" w:cs="Times New Roman"/>
                            <w:sz w:val="20"/>
                            <w:szCs w:val="20"/>
                          </w:rPr>
                        </w:pPr>
                      </w:p>
                    </w:tc>
                  </w:tr>
                  <w:tr w:rsidR="00951765" w14:paraId="57DAB400" w14:textId="77777777">
                    <w:tc>
                      <w:tcPr>
                        <w:tcW w:w="0" w:type="auto"/>
                        <w:tcMar>
                          <w:top w:w="150" w:type="dxa"/>
                          <w:left w:w="300" w:type="dxa"/>
                          <w:bottom w:w="150" w:type="dxa"/>
                          <w:right w:w="300" w:type="dxa"/>
                        </w:tcMar>
                      </w:tcPr>
                      <w:p w14:paraId="2677398B" w14:textId="1A6329B6" w:rsidR="00951765" w:rsidRDefault="00951765" w:rsidP="00E47E78">
                        <w:pPr>
                          <w:jc w:val="center"/>
                          <w:rPr>
                            <w:rFonts w:ascii="Arial" w:eastAsia="Times New Roman" w:hAnsi="Arial" w:cs="Arial"/>
                            <w:color w:val="717A80"/>
                            <w:sz w:val="27"/>
                            <w:szCs w:val="27"/>
                          </w:rPr>
                        </w:pPr>
                        <w:r>
                          <w:rPr>
                            <w:rFonts w:ascii="Arial" w:eastAsia="Times New Roman" w:hAnsi="Arial" w:cs="Arial"/>
                            <w:b/>
                            <w:bCs/>
                            <w:color w:val="3661BD"/>
                            <w:sz w:val="27"/>
                            <w:szCs w:val="27"/>
                          </w:rPr>
                          <w:t>Upcoming Events</w:t>
                        </w:r>
                      </w:p>
                      <w:p w14:paraId="46E7589F" w14:textId="77777777" w:rsidR="00951765" w:rsidRDefault="00951765">
                        <w:pPr>
                          <w:rPr>
                            <w:rFonts w:ascii="Arial" w:eastAsia="Times New Roman" w:hAnsi="Arial" w:cs="Arial"/>
                            <w:color w:val="717A80"/>
                            <w:sz w:val="27"/>
                            <w:szCs w:val="27"/>
                          </w:rPr>
                        </w:pPr>
                        <w:r>
                          <w:rPr>
                            <w:rFonts w:ascii="Arial" w:eastAsia="Times New Roman" w:hAnsi="Arial" w:cs="Arial"/>
                            <w:b/>
                            <w:bCs/>
                            <w:color w:val="3661BD"/>
                            <w:sz w:val="21"/>
                            <w:szCs w:val="21"/>
                          </w:rPr>
                          <w:t>﻿October 1 . . . . . . Board Meeting 6:00</w:t>
                        </w:r>
                      </w:p>
                      <w:p w14:paraId="343F9E69" w14:textId="77777777" w:rsidR="00951765" w:rsidRDefault="00951765">
                        <w:pPr>
                          <w:rPr>
                            <w:rFonts w:ascii="Arial" w:eastAsia="Times New Roman" w:hAnsi="Arial" w:cs="Arial"/>
                            <w:color w:val="717A80"/>
                            <w:sz w:val="27"/>
                            <w:szCs w:val="27"/>
                          </w:rPr>
                        </w:pPr>
                        <w:r>
                          <w:rPr>
                            <w:rFonts w:ascii="Arial" w:eastAsia="Times New Roman" w:hAnsi="Arial" w:cs="Arial"/>
                            <w:color w:val="3661BD"/>
                            <w:sz w:val="21"/>
                            <w:szCs w:val="21"/>
                          </w:rPr>
                          <w:t xml:space="preserve">The meeting will be held remotely. To attend, email </w:t>
                        </w:r>
                        <w:hyperlink r:id="rId8" w:history="1">
                          <w:r>
                            <w:rPr>
                              <w:rStyle w:val="Hyperlink"/>
                              <w:rFonts w:ascii="Arial" w:eastAsia="Times New Roman" w:hAnsi="Arial" w:cs="Arial"/>
                              <w:sz w:val="21"/>
                              <w:szCs w:val="21"/>
                            </w:rPr>
                            <w:t>john.fleming@videolistings.biz</w:t>
                          </w:r>
                        </w:hyperlink>
                      </w:p>
                      <w:p w14:paraId="07ACE309" w14:textId="77777777" w:rsidR="00951765" w:rsidRDefault="00951765">
                        <w:pPr>
                          <w:rPr>
                            <w:rFonts w:ascii="Arial" w:eastAsia="Times New Roman" w:hAnsi="Arial" w:cs="Arial"/>
                            <w:color w:val="717A80"/>
                            <w:sz w:val="27"/>
                            <w:szCs w:val="27"/>
                          </w:rPr>
                        </w:pPr>
                        <w:r>
                          <w:rPr>
                            <w:rFonts w:ascii="Arial" w:eastAsia="Times New Roman" w:hAnsi="Arial" w:cs="Arial"/>
                            <w:b/>
                            <w:bCs/>
                            <w:color w:val="3661BD"/>
                            <w:sz w:val="21"/>
                            <w:szCs w:val="21"/>
                          </w:rPr>
                          <w:t>October 15 . . . General Meeting 6:00</w:t>
                        </w:r>
                      </w:p>
                      <w:p w14:paraId="0E8E8F4A" w14:textId="77777777" w:rsidR="00951765" w:rsidRDefault="00951765">
                        <w:pPr>
                          <w:rPr>
                            <w:rFonts w:ascii="Arial" w:eastAsia="Times New Roman" w:hAnsi="Arial" w:cs="Arial"/>
                            <w:color w:val="717A80"/>
                            <w:sz w:val="27"/>
                            <w:szCs w:val="27"/>
                          </w:rPr>
                        </w:pPr>
                        <w:r>
                          <w:rPr>
                            <w:rFonts w:ascii="Arial" w:eastAsia="Times New Roman" w:hAnsi="Arial" w:cs="Arial"/>
                            <w:color w:val="3661BD"/>
                            <w:sz w:val="21"/>
                            <w:szCs w:val="21"/>
                          </w:rPr>
                          <w:t>Due to the Covid-19 pandemic, the</w:t>
                        </w:r>
                      </w:p>
                      <w:p w14:paraId="0E1BB425" w14:textId="77777777" w:rsidR="00951765" w:rsidRDefault="00951765">
                        <w:pPr>
                          <w:rPr>
                            <w:rFonts w:ascii="Arial" w:eastAsia="Times New Roman" w:hAnsi="Arial" w:cs="Arial"/>
                            <w:color w:val="717A80"/>
                            <w:sz w:val="27"/>
                            <w:szCs w:val="27"/>
                          </w:rPr>
                        </w:pPr>
                        <w:r>
                          <w:rPr>
                            <w:rFonts w:ascii="Arial" w:eastAsia="Times New Roman" w:hAnsi="Arial" w:cs="Arial"/>
                            <w:color w:val="3661BD"/>
                            <w:sz w:val="21"/>
                            <w:szCs w:val="21"/>
                          </w:rPr>
                          <w:t xml:space="preserve">General Meeting </w:t>
                        </w:r>
                        <w:r>
                          <w:rPr>
                            <w:rFonts w:ascii="Arial" w:eastAsia="Times New Roman" w:hAnsi="Arial" w:cs="Arial"/>
                            <w:b/>
                            <w:bCs/>
                            <w:color w:val="3661BD"/>
                            <w:sz w:val="21"/>
                            <w:szCs w:val="21"/>
                          </w:rPr>
                          <w:t>will be held remotely.</w:t>
                        </w:r>
                        <w:r>
                          <w:rPr>
                            <w:rFonts w:ascii="Arial" w:eastAsia="Times New Roman" w:hAnsi="Arial" w:cs="Arial"/>
                            <w:color w:val="717A80"/>
                            <w:sz w:val="27"/>
                            <w:szCs w:val="27"/>
                          </w:rPr>
                          <w:t xml:space="preserve"> </w:t>
                        </w:r>
                      </w:p>
                    </w:tc>
                  </w:tr>
                </w:tbl>
                <w:p w14:paraId="7C38458E" w14:textId="77777777" w:rsidR="00951765" w:rsidRDefault="00951765">
                  <w:pPr>
                    <w:rPr>
                      <w:rFonts w:eastAsia="Times New Roman"/>
                      <w:vanish/>
                    </w:rPr>
                  </w:pPr>
                </w:p>
                <w:tbl>
                  <w:tblPr>
                    <w:tblW w:w="5000" w:type="pct"/>
                    <w:tblCellMar>
                      <w:left w:w="0" w:type="dxa"/>
                      <w:right w:w="0" w:type="dxa"/>
                    </w:tblCellMar>
                    <w:tblLook w:val="04A0" w:firstRow="1" w:lastRow="0" w:firstColumn="1" w:lastColumn="0" w:noHBand="0" w:noVBand="1"/>
                  </w:tblPr>
                  <w:tblGrid>
                    <w:gridCol w:w="5100"/>
                  </w:tblGrid>
                  <w:tr w:rsidR="00951765" w14:paraId="003CE986"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5100"/>
                        </w:tblGrid>
                        <w:tr w:rsidR="00951765" w14:paraId="127D5D20" w14:textId="77777777">
                          <w:trPr>
                            <w:jc w:val="center"/>
                          </w:trPr>
                          <w:tc>
                            <w:tcPr>
                              <w:tcW w:w="5000" w:type="pct"/>
                              <w:tcMar>
                                <w:top w:w="135" w:type="dxa"/>
                                <w:left w:w="0" w:type="dxa"/>
                                <w:bottom w:w="135" w:type="dxa"/>
                                <w:right w:w="0" w:type="dxa"/>
                              </w:tcMar>
                              <w:hideMark/>
                            </w:tcPr>
                            <w:tbl>
                              <w:tblPr>
                                <w:tblW w:w="5000" w:type="pct"/>
                                <w:jc w:val="center"/>
                                <w:tblCellMar>
                                  <w:left w:w="0" w:type="dxa"/>
                                  <w:right w:w="0" w:type="dxa"/>
                                </w:tblCellMar>
                                <w:tblLook w:val="04A0" w:firstRow="1" w:lastRow="0" w:firstColumn="1" w:lastColumn="0" w:noHBand="0" w:noVBand="1"/>
                              </w:tblPr>
                              <w:tblGrid>
                                <w:gridCol w:w="5100"/>
                              </w:tblGrid>
                              <w:tr w:rsidR="00951765" w14:paraId="18627080" w14:textId="77777777">
                                <w:trPr>
                                  <w:trHeight w:val="15"/>
                                  <w:jc w:val="center"/>
                                </w:trPr>
                                <w:tc>
                                  <w:tcPr>
                                    <w:tcW w:w="0" w:type="auto"/>
                                    <w:shd w:val="clear" w:color="auto" w:fill="3661BD"/>
                                    <w:tcMar>
                                      <w:top w:w="0" w:type="dxa"/>
                                      <w:left w:w="0" w:type="dxa"/>
                                      <w:bottom w:w="60" w:type="dxa"/>
                                      <w:right w:w="0" w:type="dxa"/>
                                    </w:tcMar>
                                    <w:vAlign w:val="center"/>
                                    <w:hideMark/>
                                  </w:tcPr>
                                  <w:p w14:paraId="15D14576" w14:textId="3CFF99CA" w:rsidR="00951765" w:rsidRDefault="00951765">
                                    <w:pPr>
                                      <w:spacing w:line="15" w:lineRule="atLeast"/>
                                      <w:jc w:val="center"/>
                                      <w:rPr>
                                        <w:rFonts w:eastAsia="Times New Roman"/>
                                      </w:rPr>
                                    </w:pPr>
                                    <w:r>
                                      <w:rPr>
                                        <w:rFonts w:eastAsia="Times New Roman"/>
                                        <w:noProof/>
                                      </w:rPr>
                                      <w:drawing>
                                        <wp:inline distT="0" distB="0" distL="0" distR="0" wp14:anchorId="45BAA971" wp14:editId="3CF27858">
                                          <wp:extent cx="47625" cy="95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13828D8F" w14:textId="77777777" w:rsidR="00951765" w:rsidRDefault="00951765">
                              <w:pPr>
                                <w:jc w:val="center"/>
                                <w:rPr>
                                  <w:rFonts w:ascii="Times New Roman" w:eastAsia="Times New Roman" w:hAnsi="Times New Roman" w:cs="Times New Roman"/>
                                  <w:sz w:val="20"/>
                                  <w:szCs w:val="20"/>
                                </w:rPr>
                              </w:pPr>
                            </w:p>
                          </w:tc>
                        </w:tr>
                      </w:tbl>
                      <w:p w14:paraId="6E6A549C" w14:textId="77777777" w:rsidR="00951765" w:rsidRDefault="00951765">
                        <w:pPr>
                          <w:jc w:val="center"/>
                          <w:rPr>
                            <w:rFonts w:ascii="Times New Roman" w:eastAsia="Times New Roman" w:hAnsi="Times New Roman" w:cs="Times New Roman"/>
                            <w:sz w:val="20"/>
                            <w:szCs w:val="20"/>
                          </w:rPr>
                        </w:pPr>
                      </w:p>
                    </w:tc>
                  </w:tr>
                  <w:tr w:rsidR="00951765" w14:paraId="13DBB89F" w14:textId="77777777">
                    <w:tc>
                      <w:tcPr>
                        <w:tcW w:w="0" w:type="auto"/>
                        <w:tcMar>
                          <w:top w:w="150" w:type="dxa"/>
                          <w:left w:w="300" w:type="dxa"/>
                          <w:bottom w:w="150" w:type="dxa"/>
                          <w:right w:w="300" w:type="dxa"/>
                        </w:tcMar>
                      </w:tcPr>
                      <w:p w14:paraId="3BD76F1B" w14:textId="77777777" w:rsidR="00951765" w:rsidRDefault="00951765">
                        <w:pPr>
                          <w:jc w:val="center"/>
                          <w:rPr>
                            <w:rFonts w:ascii="Arial" w:eastAsia="Times New Roman" w:hAnsi="Arial" w:cs="Arial"/>
                            <w:color w:val="717A80"/>
                            <w:sz w:val="27"/>
                            <w:szCs w:val="27"/>
                          </w:rPr>
                        </w:pPr>
                        <w:r>
                          <w:rPr>
                            <w:rFonts w:ascii="Arial" w:eastAsia="Times New Roman" w:hAnsi="Arial" w:cs="Arial"/>
                            <w:b/>
                            <w:bCs/>
                            <w:color w:val="3661BD"/>
                            <w:sz w:val="27"/>
                            <w:szCs w:val="27"/>
                          </w:rPr>
                          <w:t>Mission Statement</w:t>
                        </w:r>
                      </w:p>
                      <w:p w14:paraId="52CE25D7" w14:textId="77777777" w:rsidR="00951765" w:rsidRDefault="00951765">
                        <w:pPr>
                          <w:rPr>
                            <w:rFonts w:ascii="Arial" w:eastAsia="Times New Roman" w:hAnsi="Arial" w:cs="Arial"/>
                            <w:color w:val="717A80"/>
                            <w:sz w:val="27"/>
                            <w:szCs w:val="27"/>
                          </w:rPr>
                        </w:pPr>
                        <w:r>
                          <w:rPr>
                            <w:rFonts w:ascii="Times New Roman" w:eastAsia="Times New Roman" w:hAnsi="Times New Roman" w:cs="Times New Roman"/>
                            <w:b/>
                            <w:bCs/>
                            <w:i/>
                            <w:iCs/>
                            <w:color w:val="3661BD"/>
                            <w:sz w:val="21"/>
                            <w:szCs w:val="21"/>
                          </w:rPr>
                          <w:t>﻿Our purpose is to promote pride by bringing people together to improve the safety and quality of life of the Flowing Wells community.</w:t>
                        </w:r>
                      </w:p>
                      <w:p w14:paraId="498E98D3" w14:textId="77777777" w:rsidR="00951765" w:rsidRDefault="00951765">
                        <w:pPr>
                          <w:rPr>
                            <w:rFonts w:ascii="Arial" w:eastAsia="Times New Roman" w:hAnsi="Arial" w:cs="Arial"/>
                            <w:color w:val="717A80"/>
                            <w:sz w:val="27"/>
                            <w:szCs w:val="27"/>
                          </w:rPr>
                        </w:pPr>
                      </w:p>
                      <w:p w14:paraId="7E89A9D2" w14:textId="77777777" w:rsidR="00951765" w:rsidRDefault="00951765">
                        <w:pPr>
                          <w:rPr>
                            <w:rFonts w:ascii="Arial" w:eastAsia="Times New Roman" w:hAnsi="Arial" w:cs="Arial"/>
                            <w:color w:val="717A80"/>
                            <w:sz w:val="27"/>
                            <w:szCs w:val="27"/>
                          </w:rPr>
                        </w:pPr>
                        <w:r>
                          <w:rPr>
                            <w:rFonts w:ascii="Arial" w:eastAsia="Times New Roman" w:hAnsi="Arial" w:cs="Arial"/>
                            <w:color w:val="3661BD"/>
                            <w:sz w:val="21"/>
                            <w:szCs w:val="21"/>
                          </w:rPr>
                          <w:t xml:space="preserve">This newsletter is a monthly publication of the Flowing Wells Neighborhood Association and Community Coalition. </w:t>
                        </w:r>
                      </w:p>
                      <w:p w14:paraId="0244CEF6" w14:textId="77777777" w:rsidR="00951765" w:rsidRDefault="00951765">
                        <w:pPr>
                          <w:rPr>
                            <w:rFonts w:ascii="Arial" w:eastAsia="Times New Roman" w:hAnsi="Arial" w:cs="Arial"/>
                            <w:color w:val="717A80"/>
                            <w:sz w:val="27"/>
                            <w:szCs w:val="27"/>
                          </w:rPr>
                        </w:pPr>
                      </w:p>
                      <w:p w14:paraId="24C4559D" w14:textId="77777777" w:rsidR="00951765" w:rsidRDefault="00951765">
                        <w:pPr>
                          <w:rPr>
                            <w:rFonts w:ascii="Arial" w:eastAsia="Times New Roman" w:hAnsi="Arial" w:cs="Arial"/>
                            <w:color w:val="717A80"/>
                            <w:sz w:val="27"/>
                            <w:szCs w:val="27"/>
                          </w:rPr>
                        </w:pPr>
                        <w:r>
                          <w:rPr>
                            <w:rFonts w:ascii="Arial" w:eastAsia="Times New Roman" w:hAnsi="Arial" w:cs="Arial"/>
                            <w:color w:val="3661BD"/>
                            <w:sz w:val="21"/>
                            <w:szCs w:val="21"/>
                          </w:rPr>
                          <w:t>﻿Editors . . . .John &amp; Margaret Fleming</w:t>
                        </w:r>
                      </w:p>
                      <w:p w14:paraId="1B151BE4" w14:textId="77777777" w:rsidR="00951765" w:rsidRDefault="00951765">
                        <w:pPr>
                          <w:rPr>
                            <w:rFonts w:ascii="Arial" w:eastAsia="Times New Roman" w:hAnsi="Arial" w:cs="Arial"/>
                            <w:color w:val="717A80"/>
                            <w:sz w:val="27"/>
                            <w:szCs w:val="27"/>
                          </w:rPr>
                        </w:pPr>
                        <w:hyperlink r:id="rId9" w:history="1">
                          <w:r>
                            <w:rPr>
                              <w:rStyle w:val="Hyperlink"/>
                              <w:rFonts w:ascii="Arial" w:eastAsia="Times New Roman" w:hAnsi="Arial" w:cs="Arial"/>
                              <w:sz w:val="18"/>
                              <w:szCs w:val="18"/>
                            </w:rPr>
                            <w:t>john.fleming@videolistings.biz</w:t>
                          </w:r>
                        </w:hyperlink>
                        <w:r>
                          <w:rPr>
                            <w:rFonts w:ascii="Arial" w:eastAsia="Times New Roman" w:hAnsi="Arial" w:cs="Arial"/>
                            <w:color w:val="3661BD"/>
                            <w:sz w:val="18"/>
                            <w:szCs w:val="18"/>
                          </w:rPr>
                          <w:t xml:space="preserve"> . . . 369-5878 </w:t>
                        </w:r>
                        <w:hyperlink r:id="rId10" w:history="1">
                          <w:r>
                            <w:rPr>
                              <w:rStyle w:val="Hyperlink"/>
                              <w:rFonts w:ascii="Arial" w:eastAsia="Times New Roman" w:hAnsi="Arial" w:cs="Arial"/>
                              <w:sz w:val="18"/>
                              <w:szCs w:val="18"/>
                            </w:rPr>
                            <w:t>marge.fleming@videolistings.biz</w:t>
                          </w:r>
                        </w:hyperlink>
                        <w:r>
                          <w:rPr>
                            <w:rFonts w:ascii="Arial" w:eastAsia="Times New Roman" w:hAnsi="Arial" w:cs="Arial"/>
                            <w:color w:val="3661BD"/>
                            <w:sz w:val="18"/>
                            <w:szCs w:val="18"/>
                          </w:rPr>
                          <w:t xml:space="preserve"> . 276-2150 </w:t>
                        </w:r>
                      </w:p>
                    </w:tc>
                  </w:tr>
                </w:tbl>
                <w:p w14:paraId="6F46677A" w14:textId="77777777" w:rsidR="00951765" w:rsidRDefault="00951765">
                  <w:pPr>
                    <w:rPr>
                      <w:rFonts w:eastAsia="Times New Roman"/>
                      <w:vanish/>
                    </w:rPr>
                  </w:pPr>
                </w:p>
                <w:tbl>
                  <w:tblPr>
                    <w:tblW w:w="5000" w:type="pct"/>
                    <w:tblCellMar>
                      <w:left w:w="0" w:type="dxa"/>
                      <w:right w:w="0" w:type="dxa"/>
                    </w:tblCellMar>
                    <w:tblLook w:val="04A0" w:firstRow="1" w:lastRow="0" w:firstColumn="1" w:lastColumn="0" w:noHBand="0" w:noVBand="1"/>
                  </w:tblPr>
                  <w:tblGrid>
                    <w:gridCol w:w="5100"/>
                  </w:tblGrid>
                  <w:tr w:rsidR="00951765" w14:paraId="33FBC666" w14:textId="77777777">
                    <w:tc>
                      <w:tcPr>
                        <w:tcW w:w="0" w:type="auto"/>
                        <w:tcMar>
                          <w:top w:w="150" w:type="dxa"/>
                          <w:left w:w="300" w:type="dxa"/>
                          <w:bottom w:w="150" w:type="dxa"/>
                          <w:right w:w="300" w:type="dxa"/>
                        </w:tcMar>
                        <w:vAlign w:val="center"/>
                        <w:hideMark/>
                      </w:tcPr>
                      <w:tbl>
                        <w:tblPr>
                          <w:tblW w:w="5000" w:type="pct"/>
                          <w:tblLook w:val="04A0" w:firstRow="1" w:lastRow="0" w:firstColumn="1" w:lastColumn="0" w:noHBand="0" w:noVBand="1"/>
                        </w:tblPr>
                        <w:tblGrid>
                          <w:gridCol w:w="4500"/>
                        </w:tblGrid>
                        <w:tr w:rsidR="00951765" w14:paraId="605904F5" w14:textId="77777777">
                          <w:tc>
                            <w:tcPr>
                              <w:tcW w:w="0" w:type="auto"/>
                              <w:tcMar>
                                <w:top w:w="0" w:type="dxa"/>
                                <w:left w:w="0" w:type="dxa"/>
                                <w:bottom w:w="0" w:type="dxa"/>
                                <w:right w:w="0" w:type="dxa"/>
                              </w:tcMar>
                              <w:hideMark/>
                            </w:tcPr>
                            <w:tbl>
                              <w:tblPr>
                                <w:tblW w:w="0" w:type="auto"/>
                                <w:jc w:val="center"/>
                                <w:shd w:val="clear" w:color="auto" w:fill="3661BD"/>
                                <w:tblCellMar>
                                  <w:left w:w="0" w:type="dxa"/>
                                  <w:right w:w="0" w:type="dxa"/>
                                </w:tblCellMar>
                                <w:tblLook w:val="04A0" w:firstRow="1" w:lastRow="0" w:firstColumn="1" w:lastColumn="0" w:noHBand="0" w:noVBand="1"/>
                              </w:tblPr>
                              <w:tblGrid>
                                <w:gridCol w:w="2329"/>
                              </w:tblGrid>
                              <w:tr w:rsidR="00951765" w14:paraId="4A29DCBE" w14:textId="77777777">
                                <w:trPr>
                                  <w:jc w:val="center"/>
                                </w:trPr>
                                <w:tc>
                                  <w:tcPr>
                                    <w:tcW w:w="0" w:type="auto"/>
                                    <w:shd w:val="clear" w:color="auto" w:fill="3661BD"/>
                                    <w:tcMar>
                                      <w:top w:w="210" w:type="dxa"/>
                                      <w:left w:w="330" w:type="dxa"/>
                                      <w:bottom w:w="210" w:type="dxa"/>
                                      <w:right w:w="330" w:type="dxa"/>
                                    </w:tcMar>
                                    <w:hideMark/>
                                  </w:tcPr>
                                  <w:p w14:paraId="7AFCAA9A" w14:textId="77777777" w:rsidR="00951765" w:rsidRDefault="00951765">
                                    <w:pPr>
                                      <w:jc w:val="center"/>
                                      <w:rPr>
                                        <w:rFonts w:ascii="Arial" w:eastAsia="Times New Roman" w:hAnsi="Arial" w:cs="Arial"/>
                                        <w:b/>
                                        <w:bCs/>
                                        <w:color w:val="FFFFFF"/>
                                        <w:sz w:val="21"/>
                                        <w:szCs w:val="21"/>
                                      </w:rPr>
                                    </w:pPr>
                                    <w:hyperlink r:id="rId11" w:history="1">
                                      <w:r>
                                        <w:rPr>
                                          <w:rStyle w:val="Hyperlink"/>
                                          <w:rFonts w:ascii="Arial" w:eastAsia="Times New Roman" w:hAnsi="Arial" w:cs="Arial"/>
                                          <w:b/>
                                          <w:bCs/>
                                          <w:color w:val="FFFFFF"/>
                                          <w:sz w:val="21"/>
                                          <w:szCs w:val="21"/>
                                          <w:u w:val="none"/>
                                        </w:rPr>
                                        <w:t>Visit our website</w:t>
                                      </w:r>
                                    </w:hyperlink>
                                  </w:p>
                                </w:tc>
                              </w:tr>
                            </w:tbl>
                            <w:p w14:paraId="4306362C" w14:textId="77777777" w:rsidR="00951765" w:rsidRDefault="00951765">
                              <w:pPr>
                                <w:jc w:val="center"/>
                                <w:rPr>
                                  <w:rFonts w:ascii="Times New Roman" w:eastAsia="Times New Roman" w:hAnsi="Times New Roman" w:cs="Times New Roman"/>
                                  <w:sz w:val="20"/>
                                  <w:szCs w:val="20"/>
                                </w:rPr>
                              </w:pPr>
                            </w:p>
                          </w:tc>
                        </w:tr>
                      </w:tbl>
                      <w:p w14:paraId="52201613" w14:textId="77777777" w:rsidR="00951765" w:rsidRDefault="00951765">
                        <w:pPr>
                          <w:rPr>
                            <w:rFonts w:ascii="Times New Roman" w:eastAsia="Times New Roman" w:hAnsi="Times New Roman" w:cs="Times New Roman"/>
                            <w:sz w:val="20"/>
                            <w:szCs w:val="20"/>
                          </w:rPr>
                        </w:pPr>
                      </w:p>
                    </w:tc>
                  </w:tr>
                  <w:tr w:rsidR="00951765" w14:paraId="6C249770"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5100"/>
                        </w:tblGrid>
                        <w:tr w:rsidR="00951765" w14:paraId="173F2D75" w14:textId="77777777">
                          <w:trPr>
                            <w:jc w:val="center"/>
                          </w:trPr>
                          <w:tc>
                            <w:tcPr>
                              <w:tcW w:w="5000" w:type="pct"/>
                              <w:tcMar>
                                <w:top w:w="135" w:type="dxa"/>
                                <w:left w:w="0" w:type="dxa"/>
                                <w:bottom w:w="135" w:type="dxa"/>
                                <w:right w:w="0" w:type="dxa"/>
                              </w:tcMar>
                              <w:hideMark/>
                            </w:tcPr>
                            <w:tbl>
                              <w:tblPr>
                                <w:tblW w:w="5000" w:type="pct"/>
                                <w:jc w:val="center"/>
                                <w:tblCellMar>
                                  <w:left w:w="0" w:type="dxa"/>
                                  <w:right w:w="0" w:type="dxa"/>
                                </w:tblCellMar>
                                <w:tblLook w:val="04A0" w:firstRow="1" w:lastRow="0" w:firstColumn="1" w:lastColumn="0" w:noHBand="0" w:noVBand="1"/>
                              </w:tblPr>
                              <w:tblGrid>
                                <w:gridCol w:w="5100"/>
                              </w:tblGrid>
                              <w:tr w:rsidR="00951765" w14:paraId="092E2275" w14:textId="77777777">
                                <w:trPr>
                                  <w:trHeight w:val="15"/>
                                  <w:jc w:val="center"/>
                                </w:trPr>
                                <w:tc>
                                  <w:tcPr>
                                    <w:tcW w:w="0" w:type="auto"/>
                                    <w:shd w:val="clear" w:color="auto" w:fill="3661BD"/>
                                    <w:tcMar>
                                      <w:top w:w="0" w:type="dxa"/>
                                      <w:left w:w="0" w:type="dxa"/>
                                      <w:bottom w:w="60" w:type="dxa"/>
                                      <w:right w:w="0" w:type="dxa"/>
                                    </w:tcMar>
                                    <w:vAlign w:val="center"/>
                                    <w:hideMark/>
                                  </w:tcPr>
                                  <w:p w14:paraId="5CF6F552" w14:textId="389B8E11" w:rsidR="00951765" w:rsidRDefault="00951765">
                                    <w:pPr>
                                      <w:spacing w:line="15" w:lineRule="atLeast"/>
                                      <w:jc w:val="center"/>
                                      <w:rPr>
                                        <w:rFonts w:eastAsia="Times New Roman"/>
                                      </w:rPr>
                                    </w:pPr>
                                    <w:r>
                                      <w:rPr>
                                        <w:rFonts w:eastAsia="Times New Roman"/>
                                        <w:noProof/>
                                      </w:rPr>
                                      <w:drawing>
                                        <wp:inline distT="0" distB="0" distL="0" distR="0" wp14:anchorId="2503243A" wp14:editId="388A9C50">
                                          <wp:extent cx="47625" cy="9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49ECA9E9" w14:textId="77777777" w:rsidR="00951765" w:rsidRDefault="00951765">
                              <w:pPr>
                                <w:jc w:val="center"/>
                                <w:rPr>
                                  <w:rFonts w:ascii="Times New Roman" w:eastAsia="Times New Roman" w:hAnsi="Times New Roman" w:cs="Times New Roman"/>
                                  <w:sz w:val="20"/>
                                  <w:szCs w:val="20"/>
                                </w:rPr>
                              </w:pPr>
                            </w:p>
                          </w:tc>
                        </w:tr>
                      </w:tbl>
                      <w:p w14:paraId="6DBFA4DD" w14:textId="77777777" w:rsidR="00951765" w:rsidRDefault="00951765">
                        <w:pPr>
                          <w:jc w:val="center"/>
                          <w:rPr>
                            <w:rFonts w:ascii="Times New Roman" w:eastAsia="Times New Roman" w:hAnsi="Times New Roman" w:cs="Times New Roman"/>
                            <w:sz w:val="20"/>
                            <w:szCs w:val="20"/>
                          </w:rPr>
                        </w:pPr>
                      </w:p>
                    </w:tc>
                  </w:tr>
                </w:tbl>
                <w:p w14:paraId="52D285EB" w14:textId="77777777" w:rsidR="00951765" w:rsidRDefault="00951765">
                  <w:pPr>
                    <w:rPr>
                      <w:rFonts w:eastAsia="Times New Roman"/>
                      <w:vanish/>
                    </w:rPr>
                  </w:pPr>
                </w:p>
                <w:tbl>
                  <w:tblPr>
                    <w:tblW w:w="5000" w:type="pct"/>
                    <w:tblCellMar>
                      <w:left w:w="0" w:type="dxa"/>
                      <w:right w:w="0" w:type="dxa"/>
                    </w:tblCellMar>
                    <w:tblLook w:val="04A0" w:firstRow="1" w:lastRow="0" w:firstColumn="1" w:lastColumn="0" w:noHBand="0" w:noVBand="1"/>
                  </w:tblPr>
                  <w:tblGrid>
                    <w:gridCol w:w="5100"/>
                  </w:tblGrid>
                  <w:tr w:rsidR="00951765" w14:paraId="428087FB" w14:textId="77777777">
                    <w:tc>
                      <w:tcPr>
                        <w:tcW w:w="0" w:type="auto"/>
                        <w:tcMar>
                          <w:top w:w="150" w:type="dxa"/>
                          <w:left w:w="300" w:type="dxa"/>
                          <w:bottom w:w="150" w:type="dxa"/>
                          <w:right w:w="300" w:type="dxa"/>
                        </w:tcMar>
                      </w:tcPr>
                      <w:p w14:paraId="7168674D" w14:textId="77777777" w:rsidR="00951765" w:rsidRDefault="00951765">
                        <w:pPr>
                          <w:jc w:val="center"/>
                          <w:rPr>
                            <w:rFonts w:ascii="Arial" w:eastAsia="Times New Roman" w:hAnsi="Arial" w:cs="Arial"/>
                            <w:color w:val="717A80"/>
                            <w:sz w:val="27"/>
                            <w:szCs w:val="27"/>
                          </w:rPr>
                        </w:pPr>
                        <w:r>
                          <w:rPr>
                            <w:rFonts w:ascii="Arial" w:eastAsia="Times New Roman" w:hAnsi="Arial" w:cs="Arial"/>
                            <w:b/>
                            <w:bCs/>
                            <w:color w:val="3661BD"/>
                            <w:sz w:val="27"/>
                            <w:szCs w:val="27"/>
                          </w:rPr>
                          <w:t>Association Officers</w:t>
                        </w:r>
                      </w:p>
                      <w:p w14:paraId="4D4FFA7F" w14:textId="77777777" w:rsidR="00951765" w:rsidRDefault="00951765">
                        <w:pPr>
                          <w:rPr>
                            <w:rFonts w:ascii="Arial" w:eastAsia="Times New Roman" w:hAnsi="Arial" w:cs="Arial"/>
                            <w:color w:val="717A80"/>
                            <w:sz w:val="27"/>
                            <w:szCs w:val="27"/>
                          </w:rPr>
                        </w:pPr>
                      </w:p>
                      <w:p w14:paraId="1049A7FE" w14:textId="77777777" w:rsidR="00951765" w:rsidRDefault="00951765">
                        <w:pPr>
                          <w:rPr>
                            <w:rFonts w:ascii="Arial" w:eastAsia="Times New Roman" w:hAnsi="Arial" w:cs="Arial"/>
                            <w:color w:val="717A80"/>
                            <w:sz w:val="27"/>
                            <w:szCs w:val="27"/>
                          </w:rPr>
                        </w:pPr>
                        <w:r>
                          <w:rPr>
                            <w:rFonts w:ascii="Arial" w:eastAsia="Times New Roman" w:hAnsi="Arial" w:cs="Arial"/>
                            <w:color w:val="3661BD"/>
                            <w:sz w:val="21"/>
                            <w:szCs w:val="21"/>
                          </w:rPr>
                          <w:t>﻿President . . . . . . . . , , , , , ,Kevin Daily</w:t>
                        </w:r>
                      </w:p>
                      <w:p w14:paraId="74BE642E" w14:textId="77777777" w:rsidR="00951765" w:rsidRDefault="00951765">
                        <w:pPr>
                          <w:rPr>
                            <w:rFonts w:ascii="Arial" w:eastAsia="Times New Roman" w:hAnsi="Arial" w:cs="Arial"/>
                            <w:color w:val="717A80"/>
                            <w:sz w:val="27"/>
                            <w:szCs w:val="27"/>
                          </w:rPr>
                        </w:pPr>
                        <w:hyperlink r:id="rId12" w:history="1">
                          <w:r>
                            <w:rPr>
                              <w:rStyle w:val="Hyperlink"/>
                              <w:rFonts w:ascii="Arial" w:eastAsia="Times New Roman" w:hAnsi="Arial" w:cs="Arial"/>
                              <w:sz w:val="18"/>
                              <w:szCs w:val="18"/>
                            </w:rPr>
                            <w:t>kevincdaily@yahoo.com</w:t>
                          </w:r>
                        </w:hyperlink>
                        <w:r>
                          <w:rPr>
                            <w:rFonts w:ascii="Arial" w:eastAsia="Times New Roman" w:hAnsi="Arial" w:cs="Arial"/>
                            <w:color w:val="3661BD"/>
                            <w:sz w:val="18"/>
                            <w:szCs w:val="18"/>
                          </w:rPr>
                          <w:t>. . . . .(520) 661-4603</w:t>
                        </w:r>
                      </w:p>
                      <w:p w14:paraId="47163FA8" w14:textId="77777777" w:rsidR="00951765" w:rsidRDefault="00951765">
                        <w:pPr>
                          <w:rPr>
                            <w:rFonts w:ascii="Arial" w:eastAsia="Times New Roman" w:hAnsi="Arial" w:cs="Arial"/>
                            <w:color w:val="717A80"/>
                            <w:sz w:val="27"/>
                            <w:szCs w:val="27"/>
                          </w:rPr>
                        </w:pPr>
                        <w:r>
                          <w:rPr>
                            <w:rFonts w:ascii="Arial" w:eastAsia="Times New Roman" w:hAnsi="Arial" w:cs="Arial"/>
                            <w:color w:val="3661BD"/>
                            <w:sz w:val="21"/>
                            <w:szCs w:val="21"/>
                          </w:rPr>
                          <w:t>Vice President , , , . . . Ellie Towne Neal</w:t>
                        </w:r>
                      </w:p>
                      <w:p w14:paraId="3B94EF1E" w14:textId="77777777" w:rsidR="00951765" w:rsidRDefault="00951765">
                        <w:pPr>
                          <w:rPr>
                            <w:rFonts w:ascii="Arial" w:eastAsia="Times New Roman" w:hAnsi="Arial" w:cs="Arial"/>
                            <w:color w:val="717A80"/>
                            <w:sz w:val="27"/>
                            <w:szCs w:val="27"/>
                          </w:rPr>
                        </w:pPr>
                        <w:hyperlink r:id="rId13" w:history="1">
                          <w:r>
                            <w:rPr>
                              <w:rStyle w:val="Hyperlink"/>
                              <w:rFonts w:ascii="Arial" w:eastAsia="Times New Roman" w:hAnsi="Arial" w:cs="Arial"/>
                              <w:sz w:val="18"/>
                              <w:szCs w:val="18"/>
                            </w:rPr>
                            <w:t>towebaz@msn.com</w:t>
                          </w:r>
                        </w:hyperlink>
                        <w:r>
                          <w:rPr>
                            <w:rFonts w:ascii="Arial" w:eastAsia="Times New Roman" w:hAnsi="Arial" w:cs="Arial"/>
                            <w:color w:val="3661BD"/>
                            <w:sz w:val="18"/>
                            <w:szCs w:val="18"/>
                          </w:rPr>
                          <w:t>. . . . . . . . (520) 603-9697</w:t>
                        </w:r>
                      </w:p>
                      <w:p w14:paraId="5BA618A1" w14:textId="77777777" w:rsidR="00951765" w:rsidRDefault="00951765">
                        <w:pPr>
                          <w:rPr>
                            <w:rFonts w:ascii="Arial" w:eastAsia="Times New Roman" w:hAnsi="Arial" w:cs="Arial"/>
                            <w:color w:val="717A80"/>
                            <w:sz w:val="27"/>
                            <w:szCs w:val="27"/>
                          </w:rPr>
                        </w:pPr>
                        <w:r>
                          <w:rPr>
                            <w:rFonts w:ascii="Arial" w:eastAsia="Times New Roman" w:hAnsi="Arial" w:cs="Arial"/>
                            <w:color w:val="3661BD"/>
                            <w:sz w:val="21"/>
                            <w:szCs w:val="21"/>
                          </w:rPr>
                          <w:t>Secretary . . . . . . . . . . . . . . Marie Daily</w:t>
                        </w:r>
                      </w:p>
                      <w:p w14:paraId="0E0BC450" w14:textId="77777777" w:rsidR="00951765" w:rsidRDefault="00951765">
                        <w:pPr>
                          <w:rPr>
                            <w:rFonts w:ascii="Arial" w:eastAsia="Times New Roman" w:hAnsi="Arial" w:cs="Arial"/>
                            <w:color w:val="717A80"/>
                            <w:sz w:val="27"/>
                            <w:szCs w:val="27"/>
                          </w:rPr>
                        </w:pPr>
                        <w:hyperlink r:id="rId14" w:history="1">
                          <w:r>
                            <w:rPr>
                              <w:rStyle w:val="Hyperlink"/>
                              <w:rFonts w:ascii="Arial" w:eastAsia="Times New Roman" w:hAnsi="Arial" w:cs="Arial"/>
                              <w:sz w:val="18"/>
                              <w:szCs w:val="18"/>
                            </w:rPr>
                            <w:t>mldailyme@yahoo.com</w:t>
                          </w:r>
                        </w:hyperlink>
                        <w:r>
                          <w:rPr>
                            <w:rFonts w:ascii="Arial" w:eastAsia="Times New Roman" w:hAnsi="Arial" w:cs="Arial"/>
                            <w:color w:val="3661BD"/>
                            <w:sz w:val="18"/>
                            <w:szCs w:val="18"/>
                          </w:rPr>
                          <w:t>. . . . . (520) 440-6949.</w:t>
                        </w:r>
                      </w:p>
                      <w:p w14:paraId="7476F325" w14:textId="77777777" w:rsidR="00951765" w:rsidRDefault="00951765">
                        <w:pPr>
                          <w:rPr>
                            <w:rFonts w:ascii="Arial" w:eastAsia="Times New Roman" w:hAnsi="Arial" w:cs="Arial"/>
                            <w:color w:val="717A80"/>
                            <w:sz w:val="27"/>
                            <w:szCs w:val="27"/>
                          </w:rPr>
                        </w:pPr>
                        <w:r>
                          <w:rPr>
                            <w:rFonts w:ascii="Arial" w:eastAsia="Times New Roman" w:hAnsi="Arial" w:cs="Arial"/>
                            <w:color w:val="3661BD"/>
                            <w:sz w:val="18"/>
                            <w:szCs w:val="18"/>
                          </w:rPr>
                          <w:t>T</w:t>
                        </w:r>
                        <w:r>
                          <w:rPr>
                            <w:rFonts w:ascii="Arial" w:eastAsia="Times New Roman" w:hAnsi="Arial" w:cs="Arial"/>
                            <w:color w:val="3661BD"/>
                            <w:sz w:val="21"/>
                            <w:szCs w:val="21"/>
                          </w:rPr>
                          <w:t>reasurer . . . . . . . . . . . . .George Kuck</w:t>
                        </w:r>
                        <w:r>
                          <w:rPr>
                            <w:rFonts w:ascii="Arial" w:eastAsia="Times New Roman" w:hAnsi="Arial" w:cs="Arial"/>
                            <w:color w:val="717A80"/>
                            <w:sz w:val="27"/>
                            <w:szCs w:val="27"/>
                          </w:rPr>
                          <w:t xml:space="preserve"> </w:t>
                        </w:r>
                      </w:p>
                      <w:p w14:paraId="125ADA97" w14:textId="77777777" w:rsidR="00951765" w:rsidRDefault="00951765">
                        <w:pPr>
                          <w:rPr>
                            <w:rFonts w:ascii="Arial" w:eastAsia="Times New Roman" w:hAnsi="Arial" w:cs="Arial"/>
                            <w:color w:val="717A80"/>
                            <w:sz w:val="27"/>
                            <w:szCs w:val="27"/>
                          </w:rPr>
                        </w:pPr>
                        <w:hyperlink r:id="rId15" w:history="1">
                          <w:r>
                            <w:rPr>
                              <w:rStyle w:val="Hyperlink"/>
                              <w:rFonts w:ascii="Arial" w:eastAsia="Times New Roman" w:hAnsi="Arial" w:cs="Arial"/>
                              <w:sz w:val="18"/>
                              <w:szCs w:val="18"/>
                            </w:rPr>
                            <w:t>george5356@hotmail.com</w:t>
                          </w:r>
                        </w:hyperlink>
                        <w:r>
                          <w:rPr>
                            <w:rFonts w:ascii="Arial" w:eastAsia="Times New Roman" w:hAnsi="Arial" w:cs="Arial"/>
                            <w:color w:val="3661BD"/>
                            <w:sz w:val="18"/>
                            <w:szCs w:val="18"/>
                          </w:rPr>
                          <w:t>. . . (520) 471-6408</w:t>
                        </w:r>
                      </w:p>
                    </w:tc>
                  </w:tr>
                  <w:tr w:rsidR="00951765" w14:paraId="3176B9F2" w14:textId="77777777">
                    <w:tc>
                      <w:tcPr>
                        <w:tcW w:w="0" w:type="auto"/>
                        <w:hideMark/>
                      </w:tcPr>
                      <w:tbl>
                        <w:tblPr>
                          <w:tblW w:w="5000" w:type="pct"/>
                          <w:jc w:val="center"/>
                          <w:tblLook w:val="04A0" w:firstRow="1" w:lastRow="0" w:firstColumn="1" w:lastColumn="0" w:noHBand="0" w:noVBand="1"/>
                        </w:tblPr>
                        <w:tblGrid>
                          <w:gridCol w:w="5100"/>
                        </w:tblGrid>
                        <w:tr w:rsidR="00951765" w14:paraId="2040AF36" w14:textId="77777777">
                          <w:trPr>
                            <w:jc w:val="center"/>
                          </w:trPr>
                          <w:tc>
                            <w:tcPr>
                              <w:tcW w:w="5000" w:type="pct"/>
                              <w:tcMar>
                                <w:top w:w="135" w:type="dxa"/>
                                <w:left w:w="0" w:type="dxa"/>
                                <w:bottom w:w="135" w:type="dxa"/>
                                <w:right w:w="0" w:type="dxa"/>
                              </w:tcMar>
                              <w:hideMark/>
                            </w:tcPr>
                            <w:tbl>
                              <w:tblPr>
                                <w:tblW w:w="4700" w:type="pct"/>
                                <w:jc w:val="center"/>
                                <w:tblCellMar>
                                  <w:left w:w="0" w:type="dxa"/>
                                  <w:right w:w="0" w:type="dxa"/>
                                </w:tblCellMar>
                                <w:tblLook w:val="04A0" w:firstRow="1" w:lastRow="0" w:firstColumn="1" w:lastColumn="0" w:noHBand="0" w:noVBand="1"/>
                              </w:tblPr>
                              <w:tblGrid>
                                <w:gridCol w:w="4794"/>
                              </w:tblGrid>
                              <w:tr w:rsidR="00951765" w14:paraId="4C62E035" w14:textId="77777777">
                                <w:trPr>
                                  <w:trHeight w:val="15"/>
                                  <w:jc w:val="center"/>
                                </w:trPr>
                                <w:tc>
                                  <w:tcPr>
                                    <w:tcW w:w="0" w:type="auto"/>
                                    <w:shd w:val="clear" w:color="auto" w:fill="3661BD"/>
                                    <w:tcMar>
                                      <w:top w:w="0" w:type="dxa"/>
                                      <w:left w:w="0" w:type="dxa"/>
                                      <w:bottom w:w="60" w:type="dxa"/>
                                      <w:right w:w="0" w:type="dxa"/>
                                    </w:tcMar>
                                    <w:vAlign w:val="center"/>
                                    <w:hideMark/>
                                  </w:tcPr>
                                  <w:p w14:paraId="57ED79B4" w14:textId="68859121" w:rsidR="00951765" w:rsidRDefault="00951765">
                                    <w:pPr>
                                      <w:spacing w:line="15" w:lineRule="atLeast"/>
                                      <w:jc w:val="center"/>
                                      <w:rPr>
                                        <w:rFonts w:eastAsia="Times New Roman"/>
                                      </w:rPr>
                                    </w:pPr>
                                    <w:r>
                                      <w:rPr>
                                        <w:rFonts w:eastAsia="Times New Roman"/>
                                        <w:noProof/>
                                      </w:rPr>
                                      <w:lastRenderedPageBreak/>
                                      <w:drawing>
                                        <wp:inline distT="0" distB="0" distL="0" distR="0" wp14:anchorId="04918630" wp14:editId="2325499B">
                                          <wp:extent cx="47625" cy="9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084027BA" w14:textId="77777777" w:rsidR="00951765" w:rsidRDefault="00951765">
                              <w:pPr>
                                <w:jc w:val="center"/>
                                <w:rPr>
                                  <w:rFonts w:ascii="Times New Roman" w:eastAsia="Times New Roman" w:hAnsi="Times New Roman" w:cs="Times New Roman"/>
                                  <w:sz w:val="20"/>
                                  <w:szCs w:val="20"/>
                                </w:rPr>
                              </w:pPr>
                            </w:p>
                          </w:tc>
                        </w:tr>
                      </w:tbl>
                      <w:p w14:paraId="6C8E7DA3" w14:textId="77777777" w:rsidR="00951765" w:rsidRDefault="00951765">
                        <w:pPr>
                          <w:jc w:val="center"/>
                          <w:rPr>
                            <w:rFonts w:ascii="Times New Roman" w:eastAsia="Times New Roman" w:hAnsi="Times New Roman" w:cs="Times New Roman"/>
                            <w:sz w:val="20"/>
                            <w:szCs w:val="20"/>
                          </w:rPr>
                        </w:pPr>
                      </w:p>
                    </w:tc>
                  </w:tr>
                </w:tbl>
                <w:p w14:paraId="32C849C3" w14:textId="77777777" w:rsidR="00951765" w:rsidRDefault="00951765">
                  <w:pPr>
                    <w:rPr>
                      <w:rFonts w:eastAsia="Times New Roman"/>
                      <w:vanish/>
                    </w:rPr>
                  </w:pPr>
                </w:p>
                <w:tbl>
                  <w:tblPr>
                    <w:tblW w:w="5000" w:type="pct"/>
                    <w:tblCellMar>
                      <w:left w:w="0" w:type="dxa"/>
                      <w:right w:w="0" w:type="dxa"/>
                    </w:tblCellMar>
                    <w:tblLook w:val="04A0" w:firstRow="1" w:lastRow="0" w:firstColumn="1" w:lastColumn="0" w:noHBand="0" w:noVBand="1"/>
                  </w:tblPr>
                  <w:tblGrid>
                    <w:gridCol w:w="5100"/>
                  </w:tblGrid>
                  <w:tr w:rsidR="00951765" w14:paraId="6C336087" w14:textId="77777777">
                    <w:tc>
                      <w:tcPr>
                        <w:tcW w:w="0" w:type="auto"/>
                        <w:tcMar>
                          <w:top w:w="150" w:type="dxa"/>
                          <w:left w:w="0" w:type="dxa"/>
                          <w:bottom w:w="150" w:type="dxa"/>
                          <w:right w:w="0" w:type="dxa"/>
                        </w:tcMar>
                        <w:hideMark/>
                      </w:tcPr>
                      <w:p w14:paraId="48C2974E" w14:textId="1354CEE5" w:rsidR="00951765" w:rsidRDefault="00951765">
                        <w:pPr>
                          <w:jc w:val="center"/>
                          <w:rPr>
                            <w:rFonts w:eastAsia="Times New Roman"/>
                          </w:rPr>
                        </w:pPr>
                        <w:r>
                          <w:rPr>
                            <w:rFonts w:eastAsia="Times New Roman"/>
                            <w:noProof/>
                          </w:rPr>
                          <w:drawing>
                            <wp:inline distT="0" distB="0" distL="0" distR="0" wp14:anchorId="5DD58CFE" wp14:editId="5B3ECD3F">
                              <wp:extent cx="1790700"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90700" cy="609600"/>
                                      </a:xfrm>
                                      <a:prstGeom prst="rect">
                                        <a:avLst/>
                                      </a:prstGeom>
                                      <a:noFill/>
                                      <a:ln>
                                        <a:noFill/>
                                      </a:ln>
                                    </pic:spPr>
                                  </pic:pic>
                                </a:graphicData>
                              </a:graphic>
                            </wp:inline>
                          </w:drawing>
                        </w:r>
                      </w:p>
                    </w:tc>
                  </w:tr>
                </w:tbl>
                <w:p w14:paraId="0A0B090B" w14:textId="77777777" w:rsidR="00951765" w:rsidRDefault="00951765">
                  <w:pPr>
                    <w:rPr>
                      <w:rFonts w:ascii="Times New Roman" w:eastAsia="Times New Roman" w:hAnsi="Times New Roman" w:cs="Times New Roman"/>
                      <w:sz w:val="20"/>
                      <w:szCs w:val="20"/>
                    </w:rPr>
                  </w:pPr>
                </w:p>
              </w:tc>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5100"/>
                  </w:tblGrid>
                  <w:tr w:rsidR="00951765" w14:paraId="4DD4F0E8" w14:textId="77777777">
                    <w:tc>
                      <w:tcPr>
                        <w:tcW w:w="0" w:type="auto"/>
                        <w:tcMar>
                          <w:top w:w="150" w:type="dxa"/>
                          <w:left w:w="300" w:type="dxa"/>
                          <w:bottom w:w="150" w:type="dxa"/>
                          <w:right w:w="300" w:type="dxa"/>
                        </w:tcMar>
                        <w:hideMark/>
                      </w:tcPr>
                      <w:p w14:paraId="646690FC" w14:textId="77777777" w:rsidR="00951765" w:rsidRDefault="00951765">
                        <w:pPr>
                          <w:rPr>
                            <w:rFonts w:ascii="Arial" w:eastAsia="Times New Roman" w:hAnsi="Arial" w:cs="Arial"/>
                            <w:color w:val="403F42"/>
                            <w:sz w:val="21"/>
                            <w:szCs w:val="21"/>
                          </w:rPr>
                        </w:pPr>
                        <w:r>
                          <w:rPr>
                            <w:rFonts w:ascii="Arial" w:eastAsia="Times New Roman" w:hAnsi="Arial" w:cs="Arial"/>
                            <w:b/>
                            <w:bCs/>
                            <w:color w:val="3B68CC"/>
                            <w:sz w:val="36"/>
                            <w:szCs w:val="36"/>
                          </w:rPr>
                          <w:lastRenderedPageBreak/>
                          <w:t>A Fabulous First</w:t>
                        </w:r>
                      </w:p>
                    </w:tc>
                  </w:tr>
                  <w:tr w:rsidR="00951765" w14:paraId="12AC1B4C" w14:textId="77777777">
                    <w:tc>
                      <w:tcPr>
                        <w:tcW w:w="0" w:type="auto"/>
                        <w:tcMar>
                          <w:top w:w="150" w:type="dxa"/>
                          <w:left w:w="300" w:type="dxa"/>
                          <w:bottom w:w="150" w:type="dxa"/>
                          <w:right w:w="300" w:type="dxa"/>
                        </w:tcMar>
                      </w:tcPr>
                      <w:p w14:paraId="7D2ADA8E" w14:textId="77777777" w:rsidR="00951765" w:rsidRDefault="00951765">
                        <w:pPr>
                          <w:rPr>
                            <w:rFonts w:ascii="Arial" w:eastAsia="Times New Roman" w:hAnsi="Arial" w:cs="Arial"/>
                            <w:color w:val="403F42"/>
                            <w:sz w:val="21"/>
                            <w:szCs w:val="21"/>
                          </w:rPr>
                        </w:pPr>
                        <w:r>
                          <w:rPr>
                            <w:rFonts w:ascii="Arial" w:eastAsia="Times New Roman" w:hAnsi="Arial" w:cs="Arial"/>
                            <w:color w:val="000000"/>
                            <w:sz w:val="23"/>
                            <w:szCs w:val="23"/>
                          </w:rPr>
                          <w:t>We had our first remote general meeting on Thursday, September 17, and it went very smoothly. As we get more familiar with this new reality, it will no doubt get even better.</w:t>
                        </w:r>
                      </w:p>
                      <w:p w14:paraId="700F7776" w14:textId="77777777" w:rsidR="00951765" w:rsidRDefault="00951765">
                        <w:pPr>
                          <w:rPr>
                            <w:rFonts w:ascii="Arial" w:eastAsia="Times New Roman" w:hAnsi="Arial" w:cs="Arial"/>
                            <w:color w:val="403F42"/>
                            <w:sz w:val="21"/>
                            <w:szCs w:val="21"/>
                          </w:rPr>
                        </w:pPr>
                      </w:p>
                      <w:p w14:paraId="1C66F011" w14:textId="77777777" w:rsidR="00951765" w:rsidRDefault="00951765">
                        <w:pPr>
                          <w:rPr>
                            <w:rFonts w:ascii="Arial" w:eastAsia="Times New Roman" w:hAnsi="Arial" w:cs="Arial"/>
                            <w:color w:val="403F42"/>
                            <w:sz w:val="21"/>
                            <w:szCs w:val="21"/>
                          </w:rPr>
                        </w:pPr>
                        <w:r>
                          <w:rPr>
                            <w:rFonts w:ascii="Arial" w:eastAsia="Times New Roman" w:hAnsi="Arial" w:cs="Arial"/>
                            <w:color w:val="000000"/>
                            <w:sz w:val="23"/>
                            <w:szCs w:val="23"/>
                          </w:rPr>
                          <w:t xml:space="preserve">We heard three excellent reports. The first was by Jerimiah </w:t>
                        </w:r>
                        <w:proofErr w:type="spellStart"/>
                        <w:r>
                          <w:rPr>
                            <w:rFonts w:ascii="Arial" w:eastAsia="Times New Roman" w:hAnsi="Arial" w:cs="Arial"/>
                            <w:color w:val="000000"/>
                            <w:sz w:val="23"/>
                            <w:szCs w:val="23"/>
                          </w:rPr>
                          <w:t>Moerke</w:t>
                        </w:r>
                        <w:proofErr w:type="spellEnd"/>
                        <w:r>
                          <w:rPr>
                            <w:rFonts w:ascii="Arial" w:eastAsia="Times New Roman" w:hAnsi="Arial" w:cs="Arial"/>
                            <w:color w:val="000000"/>
                            <w:sz w:val="23"/>
                            <w:szCs w:val="23"/>
                          </w:rPr>
                          <w:t>, from the Arizona Department of Transportation. He reported on the progress of the I-10/</w:t>
                        </w:r>
                        <w:proofErr w:type="spellStart"/>
                        <w:r>
                          <w:rPr>
                            <w:rFonts w:ascii="Arial" w:eastAsia="Times New Roman" w:hAnsi="Arial" w:cs="Arial"/>
                            <w:color w:val="000000"/>
                            <w:sz w:val="23"/>
                            <w:szCs w:val="23"/>
                          </w:rPr>
                          <w:t>Ruthrauff</w:t>
                        </w:r>
                        <w:proofErr w:type="spellEnd"/>
                        <w:r>
                          <w:rPr>
                            <w:rFonts w:ascii="Arial" w:eastAsia="Times New Roman" w:hAnsi="Arial" w:cs="Arial"/>
                            <w:color w:val="000000"/>
                            <w:sz w:val="23"/>
                            <w:szCs w:val="23"/>
                          </w:rPr>
                          <w:t xml:space="preserve"> highway interchange project. Even with the Covid-19 pandemic, the construction is on schedule and should be completed by the end of next year.</w:t>
                        </w:r>
                      </w:p>
                      <w:p w14:paraId="34147BF1" w14:textId="77777777" w:rsidR="00951765" w:rsidRDefault="00951765">
                        <w:pPr>
                          <w:rPr>
                            <w:rFonts w:ascii="Arial" w:eastAsia="Times New Roman" w:hAnsi="Arial" w:cs="Arial"/>
                            <w:color w:val="403F42"/>
                            <w:sz w:val="21"/>
                            <w:szCs w:val="21"/>
                          </w:rPr>
                        </w:pPr>
                      </w:p>
                      <w:p w14:paraId="10E39622" w14:textId="77777777" w:rsidR="00951765" w:rsidRDefault="00951765">
                        <w:pPr>
                          <w:rPr>
                            <w:rFonts w:ascii="Arial" w:eastAsia="Times New Roman" w:hAnsi="Arial" w:cs="Arial"/>
                            <w:color w:val="403F42"/>
                            <w:sz w:val="21"/>
                            <w:szCs w:val="21"/>
                          </w:rPr>
                        </w:pPr>
                        <w:r>
                          <w:rPr>
                            <w:rFonts w:ascii="Arial" w:eastAsia="Times New Roman" w:hAnsi="Arial" w:cs="Arial"/>
                            <w:color w:val="000000"/>
                            <w:sz w:val="23"/>
                            <w:szCs w:val="23"/>
                          </w:rPr>
                          <w:t xml:space="preserve">Then we heard a report from Corky Poster, who summarized his thorough and exhaustive report, which is our plan for the next 5+ years for improvements we want to make in Flowing Wells and the NRSA (Neighborhood Revitalization Strategy Area). He incorporated maps and charts, and the presentation was </w:t>
                        </w:r>
                        <w:proofErr w:type="gramStart"/>
                        <w:r>
                          <w:rPr>
                            <w:rFonts w:ascii="Arial" w:eastAsia="Times New Roman" w:hAnsi="Arial" w:cs="Arial"/>
                            <w:color w:val="000000"/>
                            <w:sz w:val="23"/>
                            <w:szCs w:val="23"/>
                          </w:rPr>
                          <w:t>very interesting</w:t>
                        </w:r>
                        <w:proofErr w:type="gramEnd"/>
                        <w:r>
                          <w:rPr>
                            <w:rFonts w:ascii="Arial" w:eastAsia="Times New Roman" w:hAnsi="Arial" w:cs="Arial"/>
                            <w:color w:val="000000"/>
                            <w:sz w:val="23"/>
                            <w:szCs w:val="23"/>
                          </w:rPr>
                          <w:t xml:space="preserve">. </w:t>
                        </w:r>
                      </w:p>
                      <w:p w14:paraId="06035811" w14:textId="77777777" w:rsidR="00951765" w:rsidRDefault="00951765">
                        <w:pPr>
                          <w:rPr>
                            <w:rFonts w:ascii="Arial" w:eastAsia="Times New Roman" w:hAnsi="Arial" w:cs="Arial"/>
                            <w:color w:val="403F42"/>
                            <w:sz w:val="21"/>
                            <w:szCs w:val="21"/>
                          </w:rPr>
                        </w:pPr>
                      </w:p>
                      <w:p w14:paraId="4956431E" w14:textId="77777777" w:rsidR="00951765" w:rsidRDefault="00951765">
                        <w:pPr>
                          <w:rPr>
                            <w:rFonts w:ascii="Arial" w:eastAsia="Times New Roman" w:hAnsi="Arial" w:cs="Arial"/>
                            <w:color w:val="403F42"/>
                            <w:sz w:val="21"/>
                            <w:szCs w:val="21"/>
                          </w:rPr>
                        </w:pPr>
                        <w:r>
                          <w:rPr>
                            <w:rFonts w:ascii="Arial" w:eastAsia="Times New Roman" w:hAnsi="Arial" w:cs="Arial"/>
                            <w:color w:val="000000"/>
                            <w:sz w:val="23"/>
                            <w:szCs w:val="23"/>
                          </w:rPr>
                          <w:t xml:space="preserve">A point to note: the presentation was actually better than if it had been held at one of our previous pot-luck meetings. We missed the food, of course, and the socializing, but we were better able to see the visuals and hear </w:t>
                        </w:r>
                        <w:proofErr w:type="spellStart"/>
                        <w:r>
                          <w:rPr>
                            <w:rFonts w:ascii="Arial" w:eastAsia="Times New Roman" w:hAnsi="Arial" w:cs="Arial"/>
                            <w:color w:val="000000"/>
                            <w:sz w:val="23"/>
                            <w:szCs w:val="23"/>
                          </w:rPr>
                          <w:t>Corky’s</w:t>
                        </w:r>
                        <w:proofErr w:type="spellEnd"/>
                        <w:r>
                          <w:rPr>
                            <w:rFonts w:ascii="Arial" w:eastAsia="Times New Roman" w:hAnsi="Arial" w:cs="Arial"/>
                            <w:color w:val="000000"/>
                            <w:sz w:val="23"/>
                            <w:szCs w:val="23"/>
                          </w:rPr>
                          <w:t xml:space="preserve"> commentary than if we had been in the large meeting room with people moving around, eating, and talking. A silver lining for this new normal.</w:t>
                        </w:r>
                      </w:p>
                      <w:p w14:paraId="0D599F8E" w14:textId="77777777" w:rsidR="00951765" w:rsidRDefault="00951765">
                        <w:pPr>
                          <w:rPr>
                            <w:rFonts w:ascii="Arial" w:eastAsia="Times New Roman" w:hAnsi="Arial" w:cs="Arial"/>
                            <w:color w:val="403F42"/>
                            <w:sz w:val="21"/>
                            <w:szCs w:val="21"/>
                          </w:rPr>
                        </w:pPr>
                      </w:p>
                      <w:p w14:paraId="424AD344" w14:textId="77777777" w:rsidR="00951765" w:rsidRDefault="00951765">
                        <w:pPr>
                          <w:rPr>
                            <w:rFonts w:ascii="Arial" w:eastAsia="Times New Roman" w:hAnsi="Arial" w:cs="Arial"/>
                            <w:color w:val="403F42"/>
                            <w:sz w:val="21"/>
                            <w:szCs w:val="21"/>
                          </w:rPr>
                        </w:pPr>
                        <w:r>
                          <w:rPr>
                            <w:rFonts w:ascii="Arial" w:eastAsia="Times New Roman" w:hAnsi="Arial" w:cs="Arial"/>
                            <w:color w:val="000000"/>
                            <w:sz w:val="23"/>
                            <w:szCs w:val="23"/>
                          </w:rPr>
                          <w:lastRenderedPageBreak/>
                          <w:t xml:space="preserve">The third report was from Ana Corcoran, who gave us a Power Point tour of the 911 facility. It was another example of an excellent report that was easy to follow without the distractions of an in-person presentation. </w:t>
                        </w:r>
                      </w:p>
                      <w:p w14:paraId="4B97B8E2" w14:textId="77777777" w:rsidR="00951765" w:rsidRDefault="00951765">
                        <w:pPr>
                          <w:rPr>
                            <w:rFonts w:ascii="Arial" w:eastAsia="Times New Roman" w:hAnsi="Arial" w:cs="Arial"/>
                            <w:color w:val="403F42"/>
                            <w:sz w:val="21"/>
                            <w:szCs w:val="21"/>
                          </w:rPr>
                        </w:pPr>
                      </w:p>
                      <w:p w14:paraId="169CA67F" w14:textId="77777777" w:rsidR="00951765" w:rsidRDefault="00951765">
                        <w:pPr>
                          <w:rPr>
                            <w:rFonts w:ascii="Arial" w:eastAsia="Times New Roman" w:hAnsi="Arial" w:cs="Arial"/>
                            <w:color w:val="403F42"/>
                            <w:sz w:val="21"/>
                            <w:szCs w:val="21"/>
                          </w:rPr>
                        </w:pPr>
                        <w:r>
                          <w:rPr>
                            <w:rFonts w:ascii="Arial" w:eastAsia="Times New Roman" w:hAnsi="Arial" w:cs="Arial"/>
                            <w:color w:val="000000"/>
                            <w:sz w:val="23"/>
                            <w:szCs w:val="23"/>
                          </w:rPr>
                          <w:t xml:space="preserve">A major takeaway: if you ever have to call 911, the first thing you need to tell them is </w:t>
                        </w:r>
                        <w:r>
                          <w:rPr>
                            <w:rFonts w:ascii="Arial" w:eastAsia="Times New Roman" w:hAnsi="Arial" w:cs="Arial"/>
                            <w:b/>
                            <w:bCs/>
                            <w:color w:val="000000"/>
                            <w:sz w:val="23"/>
                            <w:szCs w:val="23"/>
                          </w:rPr>
                          <w:t>where you are.</w:t>
                        </w:r>
                        <w:r>
                          <w:rPr>
                            <w:rFonts w:ascii="Arial" w:eastAsia="Times New Roman" w:hAnsi="Arial" w:cs="Arial"/>
                            <w:color w:val="000000"/>
                            <w:sz w:val="23"/>
                            <w:szCs w:val="23"/>
                          </w:rPr>
                          <w:t xml:space="preserve"> That’s </w:t>
                        </w:r>
                        <w:proofErr w:type="gramStart"/>
                        <w:r>
                          <w:rPr>
                            <w:rFonts w:ascii="Arial" w:eastAsia="Times New Roman" w:hAnsi="Arial" w:cs="Arial"/>
                            <w:color w:val="000000"/>
                            <w:sz w:val="23"/>
                            <w:szCs w:val="23"/>
                          </w:rPr>
                          <w:t>very important</w:t>
                        </w:r>
                        <w:proofErr w:type="gramEnd"/>
                        <w:r>
                          <w:rPr>
                            <w:rFonts w:ascii="Arial" w:eastAsia="Times New Roman" w:hAnsi="Arial" w:cs="Arial"/>
                            <w:color w:val="000000"/>
                            <w:sz w:val="23"/>
                            <w:szCs w:val="23"/>
                          </w:rPr>
                          <w:t>. There is now an e-911 that can help to locate you, but it's better if you tell them yourself.</w:t>
                        </w:r>
                        <w:r>
                          <w:rPr>
                            <w:rFonts w:ascii="Arial" w:eastAsia="Times New Roman" w:hAnsi="Arial" w:cs="Arial"/>
                            <w:color w:val="403F42"/>
                            <w:sz w:val="21"/>
                            <w:szCs w:val="21"/>
                          </w:rPr>
                          <w:t xml:space="preserve"> </w:t>
                        </w:r>
                      </w:p>
                    </w:tc>
                  </w:tr>
                </w:tbl>
                <w:p w14:paraId="6F9FFF2F" w14:textId="77777777" w:rsidR="00951765" w:rsidRDefault="00951765">
                  <w:pPr>
                    <w:rPr>
                      <w:rFonts w:ascii="Times New Roman" w:eastAsia="Times New Roman" w:hAnsi="Times New Roman" w:cs="Times New Roman"/>
                      <w:sz w:val="20"/>
                      <w:szCs w:val="20"/>
                    </w:rPr>
                  </w:pPr>
                </w:p>
              </w:tc>
            </w:tr>
          </w:tbl>
          <w:p w14:paraId="6DCD0398" w14:textId="77777777" w:rsidR="00951765" w:rsidRDefault="00951765">
            <w:pPr>
              <w:rPr>
                <w:rFonts w:ascii="Times New Roman" w:eastAsia="Times New Roman" w:hAnsi="Times New Roman" w:cs="Times New Roman"/>
                <w:sz w:val="20"/>
                <w:szCs w:val="20"/>
              </w:rPr>
            </w:pPr>
          </w:p>
        </w:tc>
      </w:tr>
      <w:tr w:rsidR="00951765" w14:paraId="76CD0A38" w14:textId="77777777" w:rsidTr="00951765">
        <w:trPr>
          <w:jc w:val="center"/>
        </w:trPr>
        <w:tc>
          <w:tcPr>
            <w:tcW w:w="5000" w:type="pct"/>
            <w:shd w:val="clear" w:color="auto" w:fill="3158AC"/>
            <w:hideMark/>
          </w:tcPr>
          <w:tbl>
            <w:tblPr>
              <w:tblW w:w="5000" w:type="pct"/>
              <w:tblCellMar>
                <w:left w:w="0" w:type="dxa"/>
                <w:right w:w="0" w:type="dxa"/>
              </w:tblCellMar>
              <w:tblLook w:val="04A0" w:firstRow="1" w:lastRow="0" w:firstColumn="1" w:lastColumn="0" w:noHBand="0" w:noVBand="1"/>
            </w:tblPr>
            <w:tblGrid>
              <w:gridCol w:w="10800"/>
            </w:tblGrid>
            <w:tr w:rsidR="00951765" w14:paraId="056F6165" w14:textId="77777777">
              <w:tc>
                <w:tcPr>
                  <w:tcW w:w="0" w:type="auto"/>
                  <w:tcMar>
                    <w:top w:w="150" w:type="dxa"/>
                    <w:left w:w="300" w:type="dxa"/>
                    <w:bottom w:w="150" w:type="dxa"/>
                    <w:right w:w="300" w:type="dxa"/>
                  </w:tcMar>
                  <w:hideMark/>
                </w:tcPr>
                <w:p w14:paraId="42BA7034" w14:textId="77777777" w:rsidR="00951765" w:rsidRDefault="00951765">
                  <w:pPr>
                    <w:jc w:val="center"/>
                    <w:rPr>
                      <w:rFonts w:ascii="Arial" w:eastAsia="Times New Roman" w:hAnsi="Arial" w:cs="Arial"/>
                      <w:color w:val="403F42"/>
                      <w:sz w:val="21"/>
                      <w:szCs w:val="21"/>
                    </w:rPr>
                  </w:pPr>
                  <w:r>
                    <w:rPr>
                      <w:rFonts w:ascii="Arial" w:eastAsia="Times New Roman" w:hAnsi="Arial" w:cs="Arial"/>
                      <w:b/>
                      <w:bCs/>
                      <w:color w:val="FFFFFF"/>
                      <w:sz w:val="42"/>
                      <w:szCs w:val="42"/>
                    </w:rPr>
                    <w:lastRenderedPageBreak/>
                    <w:t>Ongoing Projects in Flowing Wells</w:t>
                  </w:r>
                </w:p>
              </w:tc>
            </w:tr>
          </w:tbl>
          <w:p w14:paraId="1CF825C0" w14:textId="77777777" w:rsidR="00951765" w:rsidRDefault="00951765">
            <w:pPr>
              <w:rPr>
                <w:rFonts w:ascii="Times New Roman" w:eastAsia="Times New Roman" w:hAnsi="Times New Roman" w:cs="Times New Roman"/>
                <w:sz w:val="20"/>
                <w:szCs w:val="20"/>
              </w:rPr>
            </w:pPr>
          </w:p>
        </w:tc>
      </w:tr>
    </w:tbl>
    <w:p w14:paraId="330DED85" w14:textId="77777777" w:rsidR="00951765" w:rsidRDefault="00951765" w:rsidP="00951765">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10800"/>
      </w:tblGrid>
      <w:tr w:rsidR="00951765" w14:paraId="13988AAF" w14:textId="77777777" w:rsidTr="00951765">
        <w:trPr>
          <w:jc w:val="center"/>
        </w:trPr>
        <w:tc>
          <w:tcPr>
            <w:tcW w:w="5000" w:type="pct"/>
            <w:shd w:val="clear" w:color="auto" w:fill="CDD7EE"/>
            <w:hideMark/>
          </w:tcPr>
          <w:tbl>
            <w:tblPr>
              <w:tblW w:w="5000" w:type="pct"/>
              <w:tblCellMar>
                <w:left w:w="0" w:type="dxa"/>
                <w:right w:w="0" w:type="dxa"/>
              </w:tblCellMar>
              <w:tblLook w:val="04A0" w:firstRow="1" w:lastRow="0" w:firstColumn="1" w:lastColumn="0" w:noHBand="0" w:noVBand="1"/>
            </w:tblPr>
            <w:tblGrid>
              <w:gridCol w:w="10800"/>
            </w:tblGrid>
            <w:tr w:rsidR="00951765" w14:paraId="1BEADEEC" w14:textId="77777777">
              <w:tc>
                <w:tcPr>
                  <w:tcW w:w="0" w:type="auto"/>
                  <w:tcMar>
                    <w:top w:w="150" w:type="dxa"/>
                    <w:left w:w="300" w:type="dxa"/>
                    <w:bottom w:w="150" w:type="dxa"/>
                    <w:right w:w="300" w:type="dxa"/>
                  </w:tcMar>
                  <w:hideMark/>
                </w:tcPr>
                <w:tbl>
                  <w:tblPr>
                    <w:tblpPr w:leftFromText="45" w:rightFromText="115" w:vertAnchor="text" w:tblpXSpec="right" w:tblpYSpec="center"/>
                    <w:tblW w:w="0" w:type="auto"/>
                    <w:tblCellMar>
                      <w:left w:w="0" w:type="dxa"/>
                      <w:right w:w="0" w:type="dxa"/>
                    </w:tblCellMar>
                    <w:tblLook w:val="04A0" w:firstRow="1" w:lastRow="0" w:firstColumn="1" w:lastColumn="0" w:noHBand="0" w:noVBand="1"/>
                  </w:tblPr>
                  <w:tblGrid>
                    <w:gridCol w:w="225"/>
                    <w:gridCol w:w="1890"/>
                  </w:tblGrid>
                  <w:tr w:rsidR="00951765" w14:paraId="60AA8280" w14:textId="77777777">
                    <w:trPr>
                      <w:trHeight w:val="15"/>
                    </w:trPr>
                    <w:tc>
                      <w:tcPr>
                        <w:tcW w:w="225" w:type="dxa"/>
                        <w:hideMark/>
                      </w:tcPr>
                      <w:p w14:paraId="385DE5CD" w14:textId="33CC73C0" w:rsidR="00951765" w:rsidRDefault="00951765">
                        <w:pPr>
                          <w:spacing w:line="15" w:lineRule="atLeast"/>
                          <w:jc w:val="center"/>
                          <w:rPr>
                            <w:rFonts w:eastAsia="Times New Roman"/>
                          </w:rPr>
                        </w:pPr>
                        <w:r>
                          <w:rPr>
                            <w:rFonts w:eastAsia="Times New Roman"/>
                            <w:noProof/>
                          </w:rPr>
                          <w:drawing>
                            <wp:inline distT="0" distB="0" distL="0" distR="0" wp14:anchorId="756E1588" wp14:editId="10E17183">
                              <wp:extent cx="142875" cy="952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875" cy="9525"/>
                                      </a:xfrm>
                                      <a:prstGeom prst="rect">
                                        <a:avLst/>
                                      </a:prstGeom>
                                      <a:noFill/>
                                      <a:ln>
                                        <a:noFill/>
                                      </a:ln>
                                    </pic:spPr>
                                  </pic:pic>
                                </a:graphicData>
                              </a:graphic>
                            </wp:inline>
                          </w:drawing>
                        </w:r>
                      </w:p>
                    </w:tc>
                    <w:tc>
                      <w:tcPr>
                        <w:tcW w:w="0" w:type="auto"/>
                        <w:hideMark/>
                      </w:tcPr>
                      <w:p w14:paraId="0545C530" w14:textId="59C962E1" w:rsidR="00951765" w:rsidRDefault="00951765">
                        <w:pPr>
                          <w:jc w:val="center"/>
                          <w:rPr>
                            <w:rFonts w:eastAsia="Times New Roman"/>
                          </w:rPr>
                        </w:pPr>
                        <w:r>
                          <w:rPr>
                            <w:rFonts w:eastAsia="Times New Roman"/>
                            <w:noProof/>
                          </w:rPr>
                          <w:drawing>
                            <wp:inline distT="0" distB="0" distL="0" distR="0" wp14:anchorId="1B3D077B" wp14:editId="7AB701B4">
                              <wp:extent cx="1200150" cy="8953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00150" cy="895350"/>
                                      </a:xfrm>
                                      <a:prstGeom prst="rect">
                                        <a:avLst/>
                                      </a:prstGeom>
                                      <a:noFill/>
                                      <a:ln>
                                        <a:noFill/>
                                      </a:ln>
                                    </pic:spPr>
                                  </pic:pic>
                                </a:graphicData>
                              </a:graphic>
                            </wp:inline>
                          </w:drawing>
                        </w:r>
                      </w:p>
                    </w:tc>
                  </w:tr>
                  <w:tr w:rsidR="00951765" w14:paraId="3792FB3C" w14:textId="77777777">
                    <w:trPr>
                      <w:trHeight w:val="75"/>
                    </w:trPr>
                    <w:tc>
                      <w:tcPr>
                        <w:tcW w:w="75" w:type="dxa"/>
                        <w:hideMark/>
                      </w:tcPr>
                      <w:p w14:paraId="085D4DF5" w14:textId="0DBEA83B" w:rsidR="00951765" w:rsidRDefault="00951765">
                        <w:pPr>
                          <w:spacing w:line="15" w:lineRule="atLeast"/>
                          <w:jc w:val="center"/>
                          <w:rPr>
                            <w:rFonts w:eastAsia="Times New Roman"/>
                          </w:rPr>
                        </w:pPr>
                        <w:r>
                          <w:rPr>
                            <w:rFonts w:eastAsia="Times New Roman"/>
                            <w:noProof/>
                          </w:rPr>
                          <w:drawing>
                            <wp:inline distT="0" distB="0" distL="0" distR="0" wp14:anchorId="0F54C3F1" wp14:editId="79AA1A44">
                              <wp:extent cx="47625" cy="95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c>
                      <w:tcPr>
                        <w:tcW w:w="0" w:type="auto"/>
                        <w:hideMark/>
                      </w:tcPr>
                      <w:p w14:paraId="7E84613A" w14:textId="71DCADE7" w:rsidR="00951765" w:rsidRDefault="00951765">
                        <w:pPr>
                          <w:spacing w:line="15" w:lineRule="atLeast"/>
                          <w:jc w:val="center"/>
                          <w:rPr>
                            <w:rFonts w:eastAsia="Times New Roman"/>
                          </w:rPr>
                        </w:pPr>
                        <w:r>
                          <w:rPr>
                            <w:rFonts w:eastAsia="Times New Roman"/>
                            <w:noProof/>
                          </w:rPr>
                          <w:drawing>
                            <wp:inline distT="0" distB="0" distL="0" distR="0" wp14:anchorId="41EDA840" wp14:editId="4349660C">
                              <wp:extent cx="9525" cy="476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bl>
                <w:p w14:paraId="1CBD0EBB" w14:textId="77777777" w:rsidR="00951765" w:rsidRDefault="00951765">
                  <w:pPr>
                    <w:rPr>
                      <w:rFonts w:ascii="Arial" w:eastAsia="Times New Roman" w:hAnsi="Arial" w:cs="Arial"/>
                      <w:color w:val="403F42"/>
                      <w:sz w:val="21"/>
                      <w:szCs w:val="21"/>
                    </w:rPr>
                  </w:pPr>
                  <w:r>
                    <w:rPr>
                      <w:rFonts w:ascii="Arial" w:eastAsia="Times New Roman" w:hAnsi="Arial" w:cs="Arial"/>
                      <w:color w:val="000000"/>
                      <w:sz w:val="23"/>
                      <w:szCs w:val="23"/>
                    </w:rPr>
                    <w:t xml:space="preserve">Flowing Wells is on everyone’s “to do” list, it </w:t>
                  </w:r>
                  <w:proofErr w:type="gramStart"/>
                  <w:r>
                    <w:rPr>
                      <w:rFonts w:ascii="Arial" w:eastAsia="Times New Roman" w:hAnsi="Arial" w:cs="Arial"/>
                      <w:color w:val="000000"/>
                      <w:sz w:val="23"/>
                      <w:szCs w:val="23"/>
                    </w:rPr>
                    <w:t>seems:</w:t>
                  </w:r>
                  <w:proofErr w:type="gramEnd"/>
                  <w:r>
                    <w:rPr>
                      <w:rFonts w:ascii="Arial" w:eastAsia="Times New Roman" w:hAnsi="Arial" w:cs="Arial"/>
                      <w:color w:val="000000"/>
                      <w:sz w:val="23"/>
                      <w:szCs w:val="23"/>
                    </w:rPr>
                    <w:t xml:space="preserve"> highway construction, a new subdivision at Carter’s Court, and several projects by the Watershed Management Group. I (Marge) am </w:t>
                  </w:r>
                  <w:proofErr w:type="gramStart"/>
                  <w:r>
                    <w:rPr>
                      <w:rFonts w:ascii="Arial" w:eastAsia="Times New Roman" w:hAnsi="Arial" w:cs="Arial"/>
                      <w:color w:val="000000"/>
                      <w:sz w:val="23"/>
                      <w:szCs w:val="23"/>
                    </w:rPr>
                    <w:t>very fortunate</w:t>
                  </w:r>
                  <w:proofErr w:type="gramEnd"/>
                  <w:r>
                    <w:rPr>
                      <w:rFonts w:ascii="Arial" w:eastAsia="Times New Roman" w:hAnsi="Arial" w:cs="Arial"/>
                      <w:color w:val="000000"/>
                      <w:sz w:val="23"/>
                      <w:szCs w:val="23"/>
                    </w:rPr>
                    <w:t xml:space="preserve"> that all these things are within walking distance, so I can monitor them consistently on my daily walks.</w:t>
                  </w:r>
                </w:p>
              </w:tc>
            </w:tr>
          </w:tbl>
          <w:p w14:paraId="1C76C60C" w14:textId="77777777" w:rsidR="00951765" w:rsidRDefault="00951765">
            <w:pPr>
              <w:rPr>
                <w:rFonts w:ascii="Times New Roman" w:eastAsia="Times New Roman" w:hAnsi="Times New Roman" w:cs="Times New Roman"/>
                <w:sz w:val="20"/>
                <w:szCs w:val="20"/>
              </w:rPr>
            </w:pPr>
          </w:p>
        </w:tc>
      </w:tr>
    </w:tbl>
    <w:p w14:paraId="5E0D2A9F" w14:textId="77777777" w:rsidR="00951765" w:rsidRDefault="00951765" w:rsidP="00951765">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10800"/>
      </w:tblGrid>
      <w:tr w:rsidR="00951765" w14:paraId="5F636FDE" w14:textId="77777777" w:rsidTr="00951765">
        <w:trPr>
          <w:jc w:val="center"/>
        </w:trPr>
        <w:tc>
          <w:tcPr>
            <w:tcW w:w="5000" w:type="pct"/>
            <w:shd w:val="clear" w:color="auto" w:fill="CDD7EE"/>
            <w:hideMark/>
          </w:tcPr>
          <w:tbl>
            <w:tblPr>
              <w:tblW w:w="5000" w:type="pct"/>
              <w:tblCellMar>
                <w:left w:w="0" w:type="dxa"/>
                <w:right w:w="0" w:type="dxa"/>
              </w:tblCellMar>
              <w:tblLook w:val="04A0" w:firstRow="1" w:lastRow="0" w:firstColumn="1" w:lastColumn="0" w:noHBand="0" w:noVBand="1"/>
            </w:tblPr>
            <w:tblGrid>
              <w:gridCol w:w="10800"/>
            </w:tblGrid>
            <w:tr w:rsidR="00951765" w14:paraId="69CFC094" w14:textId="77777777">
              <w:tc>
                <w:tcPr>
                  <w:tcW w:w="0" w:type="auto"/>
                  <w:tcMar>
                    <w:top w:w="150" w:type="dxa"/>
                    <w:left w:w="300" w:type="dxa"/>
                    <w:bottom w:w="150" w:type="dxa"/>
                    <w:right w:w="300" w:type="dxa"/>
                  </w:tcMar>
                </w:tcPr>
                <w:tbl>
                  <w:tblPr>
                    <w:tblpPr w:leftFromText="45" w:rightFromText="115" w:vertAnchor="text"/>
                    <w:tblW w:w="0" w:type="auto"/>
                    <w:tblCellMar>
                      <w:left w:w="0" w:type="dxa"/>
                      <w:right w:w="0" w:type="dxa"/>
                    </w:tblCellMar>
                    <w:tblLook w:val="04A0" w:firstRow="1" w:lastRow="0" w:firstColumn="1" w:lastColumn="0" w:noHBand="0" w:noVBand="1"/>
                  </w:tblPr>
                  <w:tblGrid>
                    <w:gridCol w:w="3030"/>
                    <w:gridCol w:w="225"/>
                  </w:tblGrid>
                  <w:tr w:rsidR="00951765" w14:paraId="219AF979" w14:textId="77777777">
                    <w:trPr>
                      <w:trHeight w:val="15"/>
                    </w:trPr>
                    <w:tc>
                      <w:tcPr>
                        <w:tcW w:w="0" w:type="auto"/>
                        <w:hideMark/>
                      </w:tcPr>
                      <w:p w14:paraId="3A2907CE" w14:textId="3E8A46E4" w:rsidR="00951765" w:rsidRDefault="00951765">
                        <w:pPr>
                          <w:jc w:val="center"/>
                          <w:rPr>
                            <w:rFonts w:eastAsia="Times New Roman"/>
                          </w:rPr>
                        </w:pPr>
                        <w:r>
                          <w:rPr>
                            <w:rFonts w:eastAsia="Times New Roman"/>
                            <w:noProof/>
                          </w:rPr>
                          <w:drawing>
                            <wp:inline distT="0" distB="0" distL="0" distR="0" wp14:anchorId="555C85D3" wp14:editId="69716706">
                              <wp:extent cx="1914525" cy="142875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14525" cy="1428750"/>
                                      </a:xfrm>
                                      <a:prstGeom prst="rect">
                                        <a:avLst/>
                                      </a:prstGeom>
                                      <a:noFill/>
                                      <a:ln>
                                        <a:noFill/>
                                      </a:ln>
                                    </pic:spPr>
                                  </pic:pic>
                                </a:graphicData>
                              </a:graphic>
                            </wp:inline>
                          </w:drawing>
                        </w:r>
                      </w:p>
                    </w:tc>
                    <w:tc>
                      <w:tcPr>
                        <w:tcW w:w="225" w:type="dxa"/>
                        <w:hideMark/>
                      </w:tcPr>
                      <w:p w14:paraId="531D2ED8" w14:textId="09D60366" w:rsidR="00951765" w:rsidRDefault="00951765">
                        <w:pPr>
                          <w:spacing w:line="15" w:lineRule="atLeast"/>
                          <w:jc w:val="center"/>
                          <w:rPr>
                            <w:rFonts w:eastAsia="Times New Roman"/>
                          </w:rPr>
                        </w:pPr>
                        <w:r>
                          <w:rPr>
                            <w:rFonts w:eastAsia="Times New Roman"/>
                            <w:noProof/>
                          </w:rPr>
                          <w:drawing>
                            <wp:inline distT="0" distB="0" distL="0" distR="0" wp14:anchorId="5986E30A" wp14:editId="03CDD0F5">
                              <wp:extent cx="142875" cy="95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875" cy="9525"/>
                                      </a:xfrm>
                                      <a:prstGeom prst="rect">
                                        <a:avLst/>
                                      </a:prstGeom>
                                      <a:noFill/>
                                      <a:ln>
                                        <a:noFill/>
                                      </a:ln>
                                    </pic:spPr>
                                  </pic:pic>
                                </a:graphicData>
                              </a:graphic>
                            </wp:inline>
                          </w:drawing>
                        </w:r>
                      </w:p>
                    </w:tc>
                  </w:tr>
                  <w:tr w:rsidR="00951765" w14:paraId="12E9495C" w14:textId="77777777">
                    <w:trPr>
                      <w:trHeight w:val="15"/>
                    </w:trPr>
                    <w:tc>
                      <w:tcPr>
                        <w:tcW w:w="0" w:type="auto"/>
                        <w:hideMark/>
                      </w:tcPr>
                      <w:p w14:paraId="51616B1A" w14:textId="79AB86B6" w:rsidR="00951765" w:rsidRDefault="00951765">
                        <w:pPr>
                          <w:spacing w:line="15" w:lineRule="atLeast"/>
                          <w:jc w:val="center"/>
                          <w:rPr>
                            <w:rFonts w:eastAsia="Times New Roman"/>
                          </w:rPr>
                        </w:pPr>
                        <w:r>
                          <w:rPr>
                            <w:rFonts w:eastAsia="Times New Roman"/>
                            <w:noProof/>
                          </w:rPr>
                          <w:drawing>
                            <wp:inline distT="0" distB="0" distL="0" distR="0" wp14:anchorId="26C0EC59" wp14:editId="34A35974">
                              <wp:extent cx="9525" cy="476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c>
                      <w:tcPr>
                        <w:tcW w:w="75" w:type="dxa"/>
                        <w:hideMark/>
                      </w:tcPr>
                      <w:p w14:paraId="21569D9D" w14:textId="7BB97E9E" w:rsidR="00951765" w:rsidRDefault="00951765">
                        <w:pPr>
                          <w:spacing w:line="15" w:lineRule="atLeast"/>
                          <w:jc w:val="center"/>
                          <w:rPr>
                            <w:rFonts w:eastAsia="Times New Roman"/>
                          </w:rPr>
                        </w:pPr>
                        <w:r>
                          <w:rPr>
                            <w:rFonts w:eastAsia="Times New Roman"/>
                            <w:noProof/>
                          </w:rPr>
                          <w:drawing>
                            <wp:inline distT="0" distB="0" distL="0" distR="0" wp14:anchorId="5237D385" wp14:editId="2BFBF382">
                              <wp:extent cx="47625" cy="95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1AB0002D" w14:textId="77777777" w:rsidR="00951765" w:rsidRDefault="00951765">
                  <w:pPr>
                    <w:rPr>
                      <w:rFonts w:ascii="Arial" w:eastAsia="Times New Roman" w:hAnsi="Arial" w:cs="Arial"/>
                      <w:color w:val="403F42"/>
                      <w:sz w:val="21"/>
                      <w:szCs w:val="21"/>
                    </w:rPr>
                  </w:pPr>
                  <w:r>
                    <w:rPr>
                      <w:rFonts w:ascii="Arial" w:eastAsia="Times New Roman" w:hAnsi="Arial" w:cs="Arial"/>
                      <w:color w:val="000000"/>
                      <w:sz w:val="23"/>
                      <w:szCs w:val="23"/>
                    </w:rPr>
                    <w:t xml:space="preserve">The highway construction project is moving rapidly. </w:t>
                  </w:r>
                  <w:r>
                    <w:rPr>
                      <w:rFonts w:ascii="Arial" w:eastAsia="Times New Roman" w:hAnsi="Arial" w:cs="Arial"/>
                      <w:color w:val="222222"/>
                      <w:sz w:val="23"/>
                      <w:szCs w:val="23"/>
                    </w:rPr>
                    <w:t>H</w:t>
                  </w:r>
                  <w:r>
                    <w:rPr>
                      <w:rFonts w:ascii="Arial" w:eastAsia="Times New Roman" w:hAnsi="Arial" w:cs="Arial"/>
                      <w:color w:val="000000"/>
                      <w:sz w:val="23"/>
                      <w:szCs w:val="23"/>
                    </w:rPr>
                    <w:t xml:space="preserve">uge columns have been erected to support the new overpass, and the last time John and I were on the west side we saw a whole new roadway and ramp. In a few more months the traffic will be switched to that side, so work can be started on the east roadway. I used to walk down Shannon and across a vacant lot to </w:t>
                  </w:r>
                  <w:proofErr w:type="spellStart"/>
                  <w:r>
                    <w:rPr>
                      <w:rFonts w:ascii="Arial" w:eastAsia="Times New Roman" w:hAnsi="Arial" w:cs="Arial"/>
                      <w:color w:val="000000"/>
                      <w:sz w:val="23"/>
                      <w:szCs w:val="23"/>
                    </w:rPr>
                    <w:t>Ruthrauff</w:t>
                  </w:r>
                  <w:proofErr w:type="spellEnd"/>
                  <w:r>
                    <w:rPr>
                      <w:rFonts w:ascii="Arial" w:eastAsia="Times New Roman" w:hAnsi="Arial" w:cs="Arial"/>
                      <w:color w:val="000000"/>
                      <w:sz w:val="23"/>
                      <w:szCs w:val="23"/>
                    </w:rPr>
                    <w:t xml:space="preserve"> and then back up Davis. Now that former vacant lot and several others are covered with huge piles of dirt and debris, and large machines are parked or working here and there. Every so often a huge pit gets dug and some massive cement construction built in it. </w:t>
                  </w:r>
                  <w:r>
                    <w:rPr>
                      <w:rFonts w:ascii="Arial" w:eastAsia="Times New Roman" w:hAnsi="Arial" w:cs="Arial"/>
                      <w:color w:val="403F42"/>
                      <w:sz w:val="21"/>
                      <w:szCs w:val="21"/>
                    </w:rPr>
                    <w:t xml:space="preserve"> </w:t>
                  </w:r>
                </w:p>
                <w:p w14:paraId="6D038933" w14:textId="77777777" w:rsidR="00951765" w:rsidRDefault="00951765">
                  <w:pPr>
                    <w:rPr>
                      <w:rFonts w:ascii="Arial" w:eastAsia="Times New Roman" w:hAnsi="Arial" w:cs="Arial"/>
                      <w:color w:val="403F42"/>
                      <w:sz w:val="21"/>
                      <w:szCs w:val="21"/>
                    </w:rPr>
                  </w:pPr>
                </w:p>
                <w:p w14:paraId="3BB354FA" w14:textId="77777777" w:rsidR="00951765" w:rsidRDefault="00951765">
                  <w:pPr>
                    <w:rPr>
                      <w:rFonts w:ascii="Arial" w:eastAsia="Times New Roman" w:hAnsi="Arial" w:cs="Arial"/>
                      <w:color w:val="403F42"/>
                      <w:sz w:val="21"/>
                      <w:szCs w:val="21"/>
                    </w:rPr>
                  </w:pPr>
                  <w:r>
                    <w:rPr>
                      <w:rFonts w:ascii="Arial" w:eastAsia="Times New Roman" w:hAnsi="Arial" w:cs="Arial"/>
                      <w:color w:val="000000"/>
                      <w:sz w:val="23"/>
                      <w:szCs w:val="23"/>
                    </w:rPr>
                    <w:t xml:space="preserve">In spite of the Covid-19 pandemic, the project is on schedule, according to Jerimiah </w:t>
                  </w:r>
                  <w:proofErr w:type="spellStart"/>
                  <w:r>
                    <w:rPr>
                      <w:rFonts w:ascii="Arial" w:eastAsia="Times New Roman" w:hAnsi="Arial" w:cs="Arial"/>
                      <w:color w:val="000000"/>
                      <w:sz w:val="23"/>
                      <w:szCs w:val="23"/>
                    </w:rPr>
                    <w:t>Moerke</w:t>
                  </w:r>
                  <w:proofErr w:type="spellEnd"/>
                  <w:r>
                    <w:rPr>
                      <w:rFonts w:ascii="Arial" w:eastAsia="Times New Roman" w:hAnsi="Arial" w:cs="Arial"/>
                      <w:color w:val="000000"/>
                      <w:sz w:val="23"/>
                      <w:szCs w:val="23"/>
                    </w:rPr>
                    <w:t xml:space="preserve"> of the Department of Transportation. It’s approximately one-third completed now. </w:t>
                  </w:r>
                  <w:r>
                    <w:rPr>
                      <w:rFonts w:ascii="Arial" w:eastAsia="Times New Roman" w:hAnsi="Arial" w:cs="Arial"/>
                      <w:color w:val="222222"/>
                      <w:sz w:val="23"/>
                      <w:szCs w:val="23"/>
                    </w:rPr>
                    <w:t>H</w:t>
                  </w:r>
                  <w:r>
                    <w:rPr>
                      <w:rFonts w:ascii="Arial" w:eastAsia="Times New Roman" w:hAnsi="Arial" w:cs="Arial"/>
                      <w:color w:val="000000"/>
                      <w:sz w:val="23"/>
                      <w:szCs w:val="23"/>
                    </w:rPr>
                    <w:t>e says we should see the highway bridge that spans Davis, the railroad, and the freeway in place by summer 2021.</w:t>
                  </w:r>
                  <w:r>
                    <w:rPr>
                      <w:rFonts w:ascii="Arial" w:eastAsia="Times New Roman" w:hAnsi="Arial" w:cs="Arial"/>
                      <w:color w:val="403F42"/>
                      <w:sz w:val="21"/>
                      <w:szCs w:val="21"/>
                    </w:rPr>
                    <w:t xml:space="preserve"> </w:t>
                  </w:r>
                </w:p>
              </w:tc>
            </w:tr>
          </w:tbl>
          <w:p w14:paraId="621BCBB9" w14:textId="77777777" w:rsidR="00951765" w:rsidRDefault="00951765">
            <w:pPr>
              <w:rPr>
                <w:rFonts w:ascii="Times New Roman" w:eastAsia="Times New Roman" w:hAnsi="Times New Roman" w:cs="Times New Roman"/>
                <w:sz w:val="20"/>
                <w:szCs w:val="20"/>
              </w:rPr>
            </w:pPr>
          </w:p>
        </w:tc>
      </w:tr>
      <w:tr w:rsidR="00951765" w14:paraId="4B3BC811" w14:textId="77777777" w:rsidTr="00951765">
        <w:trPr>
          <w:jc w:val="center"/>
        </w:trPr>
        <w:tc>
          <w:tcPr>
            <w:tcW w:w="5000" w:type="pct"/>
            <w:shd w:val="clear" w:color="auto" w:fill="CDD7EE"/>
            <w:hideMark/>
          </w:tcPr>
          <w:tbl>
            <w:tblPr>
              <w:tblW w:w="5000" w:type="pct"/>
              <w:tblCellMar>
                <w:left w:w="0" w:type="dxa"/>
                <w:right w:w="0" w:type="dxa"/>
              </w:tblCellMar>
              <w:tblLook w:val="04A0" w:firstRow="1" w:lastRow="0" w:firstColumn="1" w:lastColumn="0" w:noHBand="0" w:noVBand="1"/>
            </w:tblPr>
            <w:tblGrid>
              <w:gridCol w:w="10800"/>
            </w:tblGrid>
            <w:tr w:rsidR="00951765" w14:paraId="5480DC3B" w14:textId="77777777">
              <w:tc>
                <w:tcPr>
                  <w:tcW w:w="0" w:type="auto"/>
                  <w:tcMar>
                    <w:top w:w="150" w:type="dxa"/>
                    <w:left w:w="300" w:type="dxa"/>
                    <w:bottom w:w="150" w:type="dxa"/>
                    <w:right w:w="300" w:type="dxa"/>
                  </w:tcMar>
                  <w:hideMark/>
                </w:tcPr>
                <w:tbl>
                  <w:tblPr>
                    <w:tblpPr w:leftFromText="45" w:rightFromText="115" w:vertAnchor="text" w:tblpXSpec="right" w:tblpYSpec="center"/>
                    <w:tblW w:w="0" w:type="auto"/>
                    <w:tblCellMar>
                      <w:left w:w="0" w:type="dxa"/>
                      <w:right w:w="0" w:type="dxa"/>
                    </w:tblCellMar>
                    <w:tblLook w:val="04A0" w:firstRow="1" w:lastRow="0" w:firstColumn="1" w:lastColumn="0" w:noHBand="0" w:noVBand="1"/>
                  </w:tblPr>
                  <w:tblGrid>
                    <w:gridCol w:w="225"/>
                    <w:gridCol w:w="3030"/>
                  </w:tblGrid>
                  <w:tr w:rsidR="00951765" w14:paraId="03132D26" w14:textId="77777777">
                    <w:trPr>
                      <w:trHeight w:val="15"/>
                    </w:trPr>
                    <w:tc>
                      <w:tcPr>
                        <w:tcW w:w="225" w:type="dxa"/>
                        <w:hideMark/>
                      </w:tcPr>
                      <w:p w14:paraId="5769A6FD" w14:textId="7568FBC3" w:rsidR="00951765" w:rsidRDefault="00951765">
                        <w:pPr>
                          <w:spacing w:line="15" w:lineRule="atLeast"/>
                          <w:jc w:val="center"/>
                          <w:rPr>
                            <w:rFonts w:eastAsia="Times New Roman"/>
                          </w:rPr>
                        </w:pPr>
                        <w:r>
                          <w:rPr>
                            <w:rFonts w:eastAsia="Times New Roman"/>
                            <w:noProof/>
                          </w:rPr>
                          <w:drawing>
                            <wp:inline distT="0" distB="0" distL="0" distR="0" wp14:anchorId="416168A0" wp14:editId="112FE4CB">
                              <wp:extent cx="142875" cy="952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875" cy="9525"/>
                                      </a:xfrm>
                                      <a:prstGeom prst="rect">
                                        <a:avLst/>
                                      </a:prstGeom>
                                      <a:noFill/>
                                      <a:ln>
                                        <a:noFill/>
                                      </a:ln>
                                    </pic:spPr>
                                  </pic:pic>
                                </a:graphicData>
                              </a:graphic>
                            </wp:inline>
                          </w:drawing>
                        </w:r>
                      </w:p>
                    </w:tc>
                    <w:tc>
                      <w:tcPr>
                        <w:tcW w:w="0" w:type="auto"/>
                        <w:hideMark/>
                      </w:tcPr>
                      <w:p w14:paraId="0B381F3D" w14:textId="0F7DE3DC" w:rsidR="00951765" w:rsidRDefault="00951765">
                        <w:pPr>
                          <w:jc w:val="center"/>
                          <w:rPr>
                            <w:rFonts w:eastAsia="Times New Roman"/>
                          </w:rPr>
                        </w:pPr>
                        <w:r>
                          <w:rPr>
                            <w:rFonts w:eastAsia="Times New Roman"/>
                            <w:noProof/>
                          </w:rPr>
                          <w:drawing>
                            <wp:inline distT="0" distB="0" distL="0" distR="0" wp14:anchorId="50F78988" wp14:editId="1B2FAFF4">
                              <wp:extent cx="1914525" cy="1428750"/>
                              <wp:effectExtent l="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14525" cy="1428750"/>
                                      </a:xfrm>
                                      <a:prstGeom prst="rect">
                                        <a:avLst/>
                                      </a:prstGeom>
                                      <a:noFill/>
                                      <a:ln>
                                        <a:noFill/>
                                      </a:ln>
                                    </pic:spPr>
                                  </pic:pic>
                                </a:graphicData>
                              </a:graphic>
                            </wp:inline>
                          </w:drawing>
                        </w:r>
                      </w:p>
                    </w:tc>
                  </w:tr>
                  <w:tr w:rsidR="00951765" w14:paraId="195691DF" w14:textId="77777777">
                    <w:trPr>
                      <w:trHeight w:val="75"/>
                    </w:trPr>
                    <w:tc>
                      <w:tcPr>
                        <w:tcW w:w="75" w:type="dxa"/>
                        <w:hideMark/>
                      </w:tcPr>
                      <w:p w14:paraId="11B7B0F2" w14:textId="47B6AA0B" w:rsidR="00951765" w:rsidRDefault="00951765">
                        <w:pPr>
                          <w:spacing w:line="15" w:lineRule="atLeast"/>
                          <w:jc w:val="center"/>
                          <w:rPr>
                            <w:rFonts w:eastAsia="Times New Roman"/>
                          </w:rPr>
                        </w:pPr>
                        <w:r>
                          <w:rPr>
                            <w:rFonts w:eastAsia="Times New Roman"/>
                            <w:noProof/>
                          </w:rPr>
                          <w:drawing>
                            <wp:inline distT="0" distB="0" distL="0" distR="0" wp14:anchorId="43640437" wp14:editId="11C4D89D">
                              <wp:extent cx="47625" cy="952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c>
                      <w:tcPr>
                        <w:tcW w:w="0" w:type="auto"/>
                        <w:hideMark/>
                      </w:tcPr>
                      <w:p w14:paraId="4F0BF8DA" w14:textId="5D0C9603" w:rsidR="00951765" w:rsidRDefault="00951765">
                        <w:pPr>
                          <w:spacing w:line="15" w:lineRule="atLeast"/>
                          <w:jc w:val="center"/>
                          <w:rPr>
                            <w:rFonts w:eastAsia="Times New Roman"/>
                          </w:rPr>
                        </w:pPr>
                        <w:r>
                          <w:rPr>
                            <w:rFonts w:eastAsia="Times New Roman"/>
                            <w:noProof/>
                          </w:rPr>
                          <w:drawing>
                            <wp:inline distT="0" distB="0" distL="0" distR="0" wp14:anchorId="6F029BB4" wp14:editId="38923BCA">
                              <wp:extent cx="9525" cy="4762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bl>
                <w:p w14:paraId="2926E736" w14:textId="77777777" w:rsidR="00951765" w:rsidRDefault="00951765">
                  <w:pPr>
                    <w:rPr>
                      <w:rFonts w:ascii="Arial" w:eastAsia="Times New Roman" w:hAnsi="Arial" w:cs="Arial"/>
                      <w:color w:val="403F42"/>
                      <w:sz w:val="21"/>
                      <w:szCs w:val="21"/>
                    </w:rPr>
                  </w:pPr>
                  <w:r>
                    <w:rPr>
                      <w:rFonts w:ascii="Arial" w:eastAsia="Times New Roman" w:hAnsi="Arial" w:cs="Arial"/>
                      <w:color w:val="000000"/>
                      <w:sz w:val="23"/>
                      <w:szCs w:val="23"/>
                    </w:rPr>
                    <w:t xml:space="preserve">Last month I visited the Watershed Management project on Emerald Ave. and saw what they were doing, planting native grasses and trees along the street. More recently I noticed a work party in front of the Tree of Life Baptist Church, and when I visited it the next day, I saw that they had put in landscaping there too. Their work always enhances the neighborhood aesthetically, as well as environmentally, and I admire their dedication. To learn more about all their projects, click </w:t>
                  </w:r>
                  <w:hyperlink r:id="rId20" w:tgtFrame="_blank" w:history="1">
                    <w:r>
                      <w:rPr>
                        <w:rStyle w:val="Hyperlink"/>
                        <w:rFonts w:ascii="Arial" w:eastAsia="Times New Roman" w:hAnsi="Arial" w:cs="Arial"/>
                        <w:b/>
                        <w:bCs/>
                        <w:color w:val="3B68CC"/>
                        <w:sz w:val="23"/>
                        <w:szCs w:val="23"/>
                      </w:rPr>
                      <w:t>here</w:t>
                    </w:r>
                  </w:hyperlink>
                  <w:r>
                    <w:rPr>
                      <w:rFonts w:ascii="Arial" w:eastAsia="Times New Roman" w:hAnsi="Arial" w:cs="Arial"/>
                      <w:color w:val="000000"/>
                      <w:sz w:val="23"/>
                      <w:szCs w:val="23"/>
                    </w:rPr>
                    <w:t>.</w:t>
                  </w:r>
                  <w:r>
                    <w:rPr>
                      <w:rFonts w:ascii="Arial" w:eastAsia="Times New Roman" w:hAnsi="Arial" w:cs="Arial"/>
                      <w:color w:val="403F42"/>
                      <w:sz w:val="21"/>
                      <w:szCs w:val="21"/>
                    </w:rPr>
                    <w:t xml:space="preserve"> </w:t>
                  </w:r>
                </w:p>
              </w:tc>
            </w:tr>
          </w:tbl>
          <w:p w14:paraId="6E8DA690" w14:textId="77777777" w:rsidR="00951765" w:rsidRDefault="00951765">
            <w:pPr>
              <w:rPr>
                <w:rFonts w:ascii="Times New Roman" w:eastAsia="Times New Roman" w:hAnsi="Times New Roman" w:cs="Times New Roman"/>
                <w:sz w:val="20"/>
                <w:szCs w:val="20"/>
              </w:rPr>
            </w:pPr>
          </w:p>
        </w:tc>
      </w:tr>
    </w:tbl>
    <w:p w14:paraId="4F77016D" w14:textId="77777777" w:rsidR="00951765" w:rsidRDefault="00951765" w:rsidP="00951765">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5301"/>
        <w:gridCol w:w="5499"/>
      </w:tblGrid>
      <w:tr w:rsidR="00951765" w14:paraId="19A80390" w14:textId="77777777" w:rsidTr="00951765">
        <w:trPr>
          <w:jc w:val="center"/>
        </w:trPr>
        <w:tc>
          <w:tcPr>
            <w:tcW w:w="5000" w:type="pct"/>
            <w:gridSpan w:val="2"/>
            <w:shd w:val="clear" w:color="auto" w:fill="CDD7EE"/>
            <w:hideMark/>
          </w:tcPr>
          <w:tbl>
            <w:tblPr>
              <w:tblW w:w="5000" w:type="pct"/>
              <w:tblCellMar>
                <w:left w:w="0" w:type="dxa"/>
                <w:right w:w="0" w:type="dxa"/>
              </w:tblCellMar>
              <w:tblLook w:val="04A0" w:firstRow="1" w:lastRow="0" w:firstColumn="1" w:lastColumn="0" w:noHBand="0" w:noVBand="1"/>
            </w:tblPr>
            <w:tblGrid>
              <w:gridCol w:w="10800"/>
            </w:tblGrid>
            <w:tr w:rsidR="00951765" w14:paraId="33D9B05A" w14:textId="77777777">
              <w:tc>
                <w:tcPr>
                  <w:tcW w:w="0" w:type="auto"/>
                  <w:tcMar>
                    <w:top w:w="150" w:type="dxa"/>
                    <w:left w:w="300" w:type="dxa"/>
                    <w:bottom w:w="150" w:type="dxa"/>
                    <w:right w:w="300" w:type="dxa"/>
                  </w:tcMar>
                </w:tcPr>
                <w:tbl>
                  <w:tblPr>
                    <w:tblpPr w:leftFromText="45" w:rightFromText="115" w:vertAnchor="text"/>
                    <w:tblW w:w="0" w:type="auto"/>
                    <w:tblCellMar>
                      <w:left w:w="0" w:type="dxa"/>
                      <w:right w:w="0" w:type="dxa"/>
                    </w:tblCellMar>
                    <w:tblLook w:val="04A0" w:firstRow="1" w:lastRow="0" w:firstColumn="1" w:lastColumn="0" w:noHBand="0" w:noVBand="1"/>
                  </w:tblPr>
                  <w:tblGrid>
                    <w:gridCol w:w="3150"/>
                    <w:gridCol w:w="225"/>
                  </w:tblGrid>
                  <w:tr w:rsidR="00951765" w14:paraId="79AAFF9C" w14:textId="77777777">
                    <w:trPr>
                      <w:trHeight w:val="15"/>
                    </w:trPr>
                    <w:tc>
                      <w:tcPr>
                        <w:tcW w:w="0" w:type="auto"/>
                        <w:hideMark/>
                      </w:tcPr>
                      <w:p w14:paraId="237E96DB" w14:textId="173607BC" w:rsidR="00951765" w:rsidRDefault="00951765">
                        <w:pPr>
                          <w:jc w:val="center"/>
                          <w:rPr>
                            <w:rFonts w:eastAsia="Times New Roman"/>
                          </w:rPr>
                        </w:pPr>
                        <w:r>
                          <w:rPr>
                            <w:rFonts w:eastAsia="Times New Roman"/>
                            <w:noProof/>
                          </w:rPr>
                          <w:drawing>
                            <wp:inline distT="0" distB="0" distL="0" distR="0" wp14:anchorId="521C2D8B" wp14:editId="7B5C18F2">
                              <wp:extent cx="2000250" cy="149542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000250" cy="1495425"/>
                                      </a:xfrm>
                                      <a:prstGeom prst="rect">
                                        <a:avLst/>
                                      </a:prstGeom>
                                      <a:noFill/>
                                      <a:ln>
                                        <a:noFill/>
                                      </a:ln>
                                    </pic:spPr>
                                  </pic:pic>
                                </a:graphicData>
                              </a:graphic>
                            </wp:inline>
                          </w:drawing>
                        </w:r>
                      </w:p>
                    </w:tc>
                    <w:tc>
                      <w:tcPr>
                        <w:tcW w:w="225" w:type="dxa"/>
                        <w:hideMark/>
                      </w:tcPr>
                      <w:p w14:paraId="4A6E0462" w14:textId="7DE1F776" w:rsidR="00951765" w:rsidRDefault="00951765">
                        <w:pPr>
                          <w:spacing w:line="15" w:lineRule="atLeast"/>
                          <w:jc w:val="center"/>
                          <w:rPr>
                            <w:rFonts w:eastAsia="Times New Roman"/>
                          </w:rPr>
                        </w:pPr>
                        <w:r>
                          <w:rPr>
                            <w:rFonts w:eastAsia="Times New Roman"/>
                            <w:noProof/>
                          </w:rPr>
                          <w:drawing>
                            <wp:inline distT="0" distB="0" distL="0" distR="0" wp14:anchorId="1E0C0FBB" wp14:editId="71D7C65E">
                              <wp:extent cx="142875" cy="952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875" cy="9525"/>
                                      </a:xfrm>
                                      <a:prstGeom prst="rect">
                                        <a:avLst/>
                                      </a:prstGeom>
                                      <a:noFill/>
                                      <a:ln>
                                        <a:noFill/>
                                      </a:ln>
                                    </pic:spPr>
                                  </pic:pic>
                                </a:graphicData>
                              </a:graphic>
                            </wp:inline>
                          </w:drawing>
                        </w:r>
                      </w:p>
                    </w:tc>
                  </w:tr>
                  <w:tr w:rsidR="00951765" w14:paraId="5C4F6C8F" w14:textId="77777777">
                    <w:trPr>
                      <w:trHeight w:val="15"/>
                    </w:trPr>
                    <w:tc>
                      <w:tcPr>
                        <w:tcW w:w="0" w:type="auto"/>
                        <w:hideMark/>
                      </w:tcPr>
                      <w:p w14:paraId="301D05F9" w14:textId="5C1167D3" w:rsidR="00951765" w:rsidRDefault="00951765">
                        <w:pPr>
                          <w:spacing w:line="15" w:lineRule="atLeast"/>
                          <w:jc w:val="center"/>
                          <w:rPr>
                            <w:rFonts w:eastAsia="Times New Roman"/>
                          </w:rPr>
                        </w:pPr>
                        <w:r>
                          <w:rPr>
                            <w:rFonts w:eastAsia="Times New Roman"/>
                            <w:noProof/>
                          </w:rPr>
                          <w:drawing>
                            <wp:inline distT="0" distB="0" distL="0" distR="0" wp14:anchorId="4FC4316E" wp14:editId="16DDF51F">
                              <wp:extent cx="9525" cy="4762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c>
                      <w:tcPr>
                        <w:tcW w:w="75" w:type="dxa"/>
                        <w:hideMark/>
                      </w:tcPr>
                      <w:p w14:paraId="647AF680" w14:textId="337EA021" w:rsidR="00951765" w:rsidRDefault="00951765">
                        <w:pPr>
                          <w:spacing w:line="15" w:lineRule="atLeast"/>
                          <w:jc w:val="center"/>
                          <w:rPr>
                            <w:rFonts w:eastAsia="Times New Roman"/>
                          </w:rPr>
                        </w:pPr>
                        <w:r>
                          <w:rPr>
                            <w:rFonts w:eastAsia="Times New Roman"/>
                            <w:noProof/>
                          </w:rPr>
                          <w:drawing>
                            <wp:inline distT="0" distB="0" distL="0" distR="0" wp14:anchorId="34A92127" wp14:editId="41A6B51B">
                              <wp:extent cx="47625" cy="95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6E047E8A" w14:textId="77777777" w:rsidR="00951765" w:rsidRDefault="00951765">
                  <w:pPr>
                    <w:rPr>
                      <w:rFonts w:ascii="Arial" w:eastAsia="Times New Roman" w:hAnsi="Arial" w:cs="Arial"/>
                      <w:color w:val="403F42"/>
                      <w:sz w:val="21"/>
                      <w:szCs w:val="21"/>
                    </w:rPr>
                  </w:pPr>
                  <w:r>
                    <w:rPr>
                      <w:rFonts w:ascii="Arial" w:eastAsia="Times New Roman" w:hAnsi="Arial" w:cs="Arial"/>
                      <w:color w:val="000000"/>
                      <w:sz w:val="23"/>
                      <w:szCs w:val="23"/>
                    </w:rPr>
                    <w:t xml:space="preserve">At Carter’s Court it’s been exciting to watch the houses go up. All nineteen of the lots now have homes under construction. </w:t>
                  </w:r>
                  <w:r>
                    <w:rPr>
                      <w:rFonts w:ascii="Arial" w:eastAsia="Times New Roman" w:hAnsi="Arial" w:cs="Arial"/>
                      <w:color w:val="222222"/>
                      <w:sz w:val="23"/>
                      <w:szCs w:val="23"/>
                    </w:rPr>
                    <w:t>H</w:t>
                  </w:r>
                  <w:r>
                    <w:rPr>
                      <w:rFonts w:ascii="Arial" w:eastAsia="Times New Roman" w:hAnsi="Arial" w:cs="Arial"/>
                      <w:color w:val="000000"/>
                      <w:sz w:val="23"/>
                      <w:szCs w:val="23"/>
                    </w:rPr>
                    <w:t xml:space="preserve">abitat estimates that the first three will be finished and have families moving in by the end of this year or early next year. Seven more houses will be completed by next fall. </w:t>
                  </w:r>
                  <w:r>
                    <w:rPr>
                      <w:rFonts w:ascii="Arial" w:eastAsia="Times New Roman" w:hAnsi="Arial" w:cs="Arial"/>
                      <w:color w:val="222222"/>
                      <w:sz w:val="23"/>
                      <w:szCs w:val="23"/>
                    </w:rPr>
                    <w:t>Habitat will be highlighting the Carter’s Court subdivision during World Habitat Week, October 5 – 9 with virtual festivities. Watch for more information.</w:t>
                  </w:r>
                  <w:r>
                    <w:rPr>
                      <w:rFonts w:ascii="Arial" w:eastAsia="Times New Roman" w:hAnsi="Arial" w:cs="Arial"/>
                      <w:color w:val="403F42"/>
                      <w:sz w:val="21"/>
                      <w:szCs w:val="21"/>
                    </w:rPr>
                    <w:t xml:space="preserve"> </w:t>
                  </w:r>
                </w:p>
                <w:p w14:paraId="3D77771C" w14:textId="77777777" w:rsidR="00951765" w:rsidRDefault="00951765">
                  <w:pPr>
                    <w:rPr>
                      <w:rFonts w:ascii="Arial" w:eastAsia="Times New Roman" w:hAnsi="Arial" w:cs="Arial"/>
                      <w:color w:val="403F42"/>
                      <w:sz w:val="21"/>
                      <w:szCs w:val="21"/>
                    </w:rPr>
                  </w:pPr>
                </w:p>
                <w:p w14:paraId="2B213421" w14:textId="77777777" w:rsidR="00951765" w:rsidRDefault="00951765">
                  <w:pPr>
                    <w:rPr>
                      <w:rFonts w:ascii="Arial" w:eastAsia="Times New Roman" w:hAnsi="Arial" w:cs="Arial"/>
                      <w:color w:val="403F42"/>
                      <w:sz w:val="21"/>
                      <w:szCs w:val="21"/>
                    </w:rPr>
                  </w:pPr>
                  <w:r>
                    <w:rPr>
                      <w:rFonts w:ascii="Arial" w:eastAsia="Times New Roman" w:hAnsi="Arial" w:cs="Arial"/>
                      <w:color w:val="222222"/>
                      <w:sz w:val="23"/>
                      <w:szCs w:val="23"/>
                    </w:rPr>
                    <w:t>Starting next year, H</w:t>
                  </w:r>
                  <w:r>
                    <w:rPr>
                      <w:rFonts w:ascii="Arial" w:eastAsia="Times New Roman" w:hAnsi="Arial" w:cs="Arial"/>
                      <w:color w:val="000000"/>
                      <w:sz w:val="23"/>
                      <w:szCs w:val="23"/>
                    </w:rPr>
                    <w:t xml:space="preserve">abitat will </w:t>
                  </w:r>
                  <w:r>
                    <w:rPr>
                      <w:rFonts w:ascii="Arial" w:eastAsia="Times New Roman" w:hAnsi="Arial" w:cs="Arial"/>
                      <w:color w:val="222222"/>
                      <w:sz w:val="23"/>
                      <w:szCs w:val="23"/>
                    </w:rPr>
                    <w:t xml:space="preserve">be recruiting additional home buyers for any available or future housing sites. If you’re interested, Habitat for Humanity will have a 2021 Tucson home buyer information session in the near future. To look for a notice on their website, click </w:t>
                  </w:r>
                  <w:hyperlink r:id="rId22" w:tgtFrame="_blank" w:history="1">
                    <w:r>
                      <w:rPr>
                        <w:rStyle w:val="Hyperlink"/>
                        <w:rFonts w:ascii="Arial" w:eastAsia="Times New Roman" w:hAnsi="Arial" w:cs="Arial"/>
                        <w:b/>
                        <w:bCs/>
                        <w:color w:val="3B68CC"/>
                        <w:sz w:val="23"/>
                        <w:szCs w:val="23"/>
                      </w:rPr>
                      <w:t>here</w:t>
                    </w:r>
                  </w:hyperlink>
                  <w:r>
                    <w:rPr>
                      <w:rFonts w:ascii="Arial" w:eastAsia="Times New Roman" w:hAnsi="Arial" w:cs="Arial"/>
                      <w:color w:val="222222"/>
                      <w:sz w:val="23"/>
                      <w:szCs w:val="23"/>
                    </w:rPr>
                    <w:t>.</w:t>
                  </w:r>
                  <w:r>
                    <w:rPr>
                      <w:rFonts w:ascii="Arial" w:eastAsia="Times New Roman" w:hAnsi="Arial" w:cs="Arial"/>
                      <w:color w:val="403F42"/>
                      <w:sz w:val="21"/>
                      <w:szCs w:val="21"/>
                    </w:rPr>
                    <w:t xml:space="preserve"> </w:t>
                  </w:r>
                </w:p>
              </w:tc>
            </w:tr>
          </w:tbl>
          <w:p w14:paraId="414F48C8" w14:textId="77777777" w:rsidR="00951765" w:rsidRDefault="00951765">
            <w:pPr>
              <w:rPr>
                <w:rFonts w:ascii="Times New Roman" w:eastAsia="Times New Roman" w:hAnsi="Times New Roman" w:cs="Times New Roman"/>
                <w:sz w:val="20"/>
                <w:szCs w:val="20"/>
              </w:rPr>
            </w:pPr>
          </w:p>
        </w:tc>
      </w:tr>
      <w:tr w:rsidR="00951765" w14:paraId="702E3467" w14:textId="77777777" w:rsidTr="00951765">
        <w:trPr>
          <w:jc w:val="center"/>
        </w:trPr>
        <w:tc>
          <w:tcPr>
            <w:tcW w:w="2454" w:type="pct"/>
          </w:tcPr>
          <w:tbl>
            <w:tblPr>
              <w:tblW w:w="5000" w:type="pct"/>
              <w:tblCellMar>
                <w:left w:w="0" w:type="dxa"/>
                <w:right w:w="0" w:type="dxa"/>
              </w:tblCellMar>
              <w:tblLook w:val="04A0" w:firstRow="1" w:lastRow="0" w:firstColumn="1" w:lastColumn="0" w:noHBand="0" w:noVBand="1"/>
            </w:tblPr>
            <w:tblGrid>
              <w:gridCol w:w="5301"/>
            </w:tblGrid>
            <w:tr w:rsidR="00951765" w14:paraId="569607F5" w14:textId="77777777">
              <w:tc>
                <w:tcPr>
                  <w:tcW w:w="0" w:type="auto"/>
                  <w:tcMar>
                    <w:top w:w="150" w:type="dxa"/>
                    <w:left w:w="300" w:type="dxa"/>
                    <w:bottom w:w="150" w:type="dxa"/>
                    <w:right w:w="150" w:type="dxa"/>
                  </w:tcMar>
                  <w:hideMark/>
                </w:tcPr>
                <w:p w14:paraId="3351722D" w14:textId="77777777" w:rsidR="00951765" w:rsidRDefault="00951765">
                  <w:pPr>
                    <w:rPr>
                      <w:rFonts w:ascii="Arial" w:eastAsia="Times New Roman" w:hAnsi="Arial" w:cs="Arial"/>
                      <w:color w:val="403F42"/>
                      <w:sz w:val="21"/>
                      <w:szCs w:val="21"/>
                    </w:rPr>
                  </w:pPr>
                  <w:r>
                    <w:rPr>
                      <w:rFonts w:ascii="Arial" w:eastAsia="Times New Roman" w:hAnsi="Arial" w:cs="Arial"/>
                      <w:b/>
                      <w:bCs/>
                      <w:color w:val="3B68CC"/>
                      <w:sz w:val="36"/>
                      <w:szCs w:val="36"/>
                    </w:rPr>
                    <w:t>Local Park Improvements</w:t>
                  </w:r>
                </w:p>
              </w:tc>
            </w:tr>
            <w:tr w:rsidR="00951765" w14:paraId="1AA22E6D" w14:textId="77777777">
              <w:tc>
                <w:tcPr>
                  <w:tcW w:w="0" w:type="auto"/>
                  <w:tcMar>
                    <w:top w:w="150" w:type="dxa"/>
                    <w:left w:w="300" w:type="dxa"/>
                    <w:bottom w:w="150" w:type="dxa"/>
                    <w:right w:w="150" w:type="dxa"/>
                  </w:tcMar>
                </w:tcPr>
                <w:p w14:paraId="54BC1326" w14:textId="77777777" w:rsidR="00951765" w:rsidRDefault="00951765">
                  <w:pPr>
                    <w:rPr>
                      <w:rFonts w:ascii="Arial" w:eastAsia="Times New Roman" w:hAnsi="Arial" w:cs="Arial"/>
                      <w:color w:val="403F42"/>
                      <w:sz w:val="21"/>
                      <w:szCs w:val="21"/>
                    </w:rPr>
                  </w:pPr>
                  <w:r>
                    <w:rPr>
                      <w:rFonts w:ascii="Arial" w:eastAsia="Times New Roman" w:hAnsi="Arial" w:cs="Arial"/>
                      <w:color w:val="000000"/>
                      <w:sz w:val="23"/>
                      <w:szCs w:val="23"/>
                    </w:rPr>
                    <w:t>Several local parks have seen improvements lately.</w:t>
                  </w:r>
                </w:p>
                <w:p w14:paraId="4E378E24" w14:textId="77777777" w:rsidR="00951765" w:rsidRDefault="00951765">
                  <w:pPr>
                    <w:rPr>
                      <w:rFonts w:ascii="Arial" w:eastAsia="Times New Roman" w:hAnsi="Arial" w:cs="Arial"/>
                      <w:color w:val="403F42"/>
                      <w:sz w:val="21"/>
                      <w:szCs w:val="21"/>
                    </w:rPr>
                  </w:pPr>
                </w:p>
                <w:p w14:paraId="4454E627" w14:textId="77777777" w:rsidR="00951765" w:rsidRDefault="00951765">
                  <w:pPr>
                    <w:rPr>
                      <w:rFonts w:ascii="Arial" w:eastAsia="Times New Roman" w:hAnsi="Arial" w:cs="Arial"/>
                      <w:color w:val="403F42"/>
                      <w:sz w:val="21"/>
                      <w:szCs w:val="21"/>
                    </w:rPr>
                  </w:pPr>
                  <w:r>
                    <w:rPr>
                      <w:rFonts w:ascii="Arial" w:eastAsia="Times New Roman" w:hAnsi="Arial" w:cs="Arial"/>
                      <w:color w:val="000000"/>
                      <w:sz w:val="23"/>
                      <w:szCs w:val="23"/>
                    </w:rPr>
                    <w:t xml:space="preserve">Dan Felix Park, just off Camino de la Tierra as it goes under River Rd., has always been a beautiful green patch in a desert landscape. But as of August 1, thanks to the </w:t>
                  </w:r>
                  <w:r>
                    <w:rPr>
                      <w:rFonts w:ascii="Arial" w:eastAsia="Times New Roman" w:hAnsi="Arial" w:cs="Arial"/>
                      <w:color w:val="222222"/>
                      <w:sz w:val="23"/>
                      <w:szCs w:val="23"/>
                    </w:rPr>
                    <w:t>Pima County Renewable Fund for playgrounds/ramadas, it has the following added amenities.</w:t>
                  </w:r>
                  <w:r>
                    <w:rPr>
                      <w:rFonts w:ascii="Arial" w:eastAsia="Times New Roman" w:hAnsi="Arial" w:cs="Arial"/>
                      <w:color w:val="403F42"/>
                      <w:sz w:val="21"/>
                      <w:szCs w:val="21"/>
                    </w:rPr>
                    <w:t xml:space="preserve"> </w:t>
                  </w:r>
                </w:p>
                <w:p w14:paraId="080E2F4D" w14:textId="77777777" w:rsidR="00951765" w:rsidRDefault="00951765" w:rsidP="00C82EA1">
                  <w:pPr>
                    <w:numPr>
                      <w:ilvl w:val="0"/>
                      <w:numId w:val="1"/>
                    </w:numPr>
                    <w:ind w:left="600" w:hanging="240"/>
                    <w:rPr>
                      <w:rFonts w:ascii="Arial" w:eastAsia="Times New Roman" w:hAnsi="Arial" w:cs="Arial"/>
                      <w:color w:val="222222"/>
                      <w:sz w:val="23"/>
                      <w:szCs w:val="23"/>
                    </w:rPr>
                  </w:pPr>
                  <w:r>
                    <w:rPr>
                      <w:rFonts w:ascii="Arial" w:eastAsia="Times New Roman" w:hAnsi="Arial" w:cs="Arial"/>
                      <w:color w:val="222222"/>
                      <w:sz w:val="23"/>
                      <w:szCs w:val="23"/>
                    </w:rPr>
                    <w:t>two ramadas, each with a picnic table and barbecue</w:t>
                  </w:r>
                </w:p>
                <w:p w14:paraId="23395B3D" w14:textId="77777777" w:rsidR="00951765" w:rsidRDefault="00951765" w:rsidP="00C82EA1">
                  <w:pPr>
                    <w:numPr>
                      <w:ilvl w:val="0"/>
                      <w:numId w:val="1"/>
                    </w:numPr>
                    <w:ind w:left="600" w:hanging="240"/>
                    <w:rPr>
                      <w:rFonts w:ascii="Arial" w:eastAsia="Times New Roman" w:hAnsi="Arial" w:cs="Arial"/>
                      <w:color w:val="222222"/>
                      <w:sz w:val="23"/>
                      <w:szCs w:val="23"/>
                    </w:rPr>
                  </w:pPr>
                  <w:r>
                    <w:rPr>
                      <w:rFonts w:ascii="Arial" w:eastAsia="Times New Roman" w:hAnsi="Arial" w:cs="Arial"/>
                      <w:color w:val="222222"/>
                      <w:sz w:val="23"/>
                      <w:szCs w:val="23"/>
                    </w:rPr>
                    <w:t>two playgrounds, one for kids aged 2-5, the other for those 5-12</w:t>
                  </w:r>
                </w:p>
                <w:p w14:paraId="6A6E0AD3" w14:textId="77777777" w:rsidR="00951765" w:rsidRDefault="00951765" w:rsidP="00C82EA1">
                  <w:pPr>
                    <w:numPr>
                      <w:ilvl w:val="0"/>
                      <w:numId w:val="1"/>
                    </w:numPr>
                    <w:ind w:left="600" w:hanging="240"/>
                    <w:rPr>
                      <w:rFonts w:ascii="Arial" w:eastAsia="Times New Roman" w:hAnsi="Arial" w:cs="Arial"/>
                      <w:color w:val="403F42"/>
                      <w:sz w:val="21"/>
                      <w:szCs w:val="21"/>
                    </w:rPr>
                  </w:pPr>
                  <w:r>
                    <w:rPr>
                      <w:rFonts w:ascii="Arial" w:eastAsia="Times New Roman" w:hAnsi="Arial" w:cs="Arial"/>
                      <w:color w:val="222222"/>
                      <w:sz w:val="23"/>
                      <w:szCs w:val="23"/>
                    </w:rPr>
                    <w:t>two additional picnic tables</w:t>
                  </w:r>
                </w:p>
              </w:tc>
            </w:tr>
          </w:tbl>
          <w:p w14:paraId="5ADBC30B" w14:textId="77777777" w:rsidR="00951765" w:rsidRDefault="00951765">
            <w:pPr>
              <w:rPr>
                <w:rFonts w:eastAsia="Times New Roman"/>
                <w:vanish/>
              </w:rPr>
            </w:pPr>
          </w:p>
          <w:tbl>
            <w:tblPr>
              <w:tblW w:w="5000" w:type="pct"/>
              <w:tblCellMar>
                <w:left w:w="0" w:type="dxa"/>
                <w:right w:w="0" w:type="dxa"/>
              </w:tblCellMar>
              <w:tblLook w:val="04A0" w:firstRow="1" w:lastRow="0" w:firstColumn="1" w:lastColumn="0" w:noHBand="0" w:noVBand="1"/>
            </w:tblPr>
            <w:tblGrid>
              <w:gridCol w:w="5301"/>
            </w:tblGrid>
            <w:tr w:rsidR="00951765" w14:paraId="464E890A" w14:textId="77777777">
              <w:tc>
                <w:tcPr>
                  <w:tcW w:w="0" w:type="auto"/>
                  <w:tcMar>
                    <w:top w:w="150" w:type="dxa"/>
                    <w:left w:w="300" w:type="dxa"/>
                    <w:bottom w:w="150" w:type="dxa"/>
                    <w:right w:w="150" w:type="dxa"/>
                  </w:tcMar>
                </w:tcPr>
                <w:tbl>
                  <w:tblPr>
                    <w:tblpPr w:leftFromText="45" w:rightFromText="115" w:vertAnchor="text"/>
                    <w:tblW w:w="0" w:type="auto"/>
                    <w:tblCellMar>
                      <w:left w:w="0" w:type="dxa"/>
                      <w:right w:w="0" w:type="dxa"/>
                    </w:tblCellMar>
                    <w:tblLook w:val="04A0" w:firstRow="1" w:lastRow="0" w:firstColumn="1" w:lastColumn="0" w:noHBand="0" w:noVBand="1"/>
                  </w:tblPr>
                  <w:tblGrid>
                    <w:gridCol w:w="2610"/>
                    <w:gridCol w:w="225"/>
                  </w:tblGrid>
                  <w:tr w:rsidR="00951765" w14:paraId="593469B7" w14:textId="77777777">
                    <w:trPr>
                      <w:trHeight w:val="15"/>
                    </w:trPr>
                    <w:tc>
                      <w:tcPr>
                        <w:tcW w:w="0" w:type="auto"/>
                        <w:hideMark/>
                      </w:tcPr>
                      <w:p w14:paraId="3BD666B8" w14:textId="3035B417" w:rsidR="00951765" w:rsidRDefault="00951765">
                        <w:pPr>
                          <w:jc w:val="center"/>
                          <w:rPr>
                            <w:rFonts w:eastAsia="Times New Roman"/>
                          </w:rPr>
                        </w:pPr>
                        <w:r>
                          <w:rPr>
                            <w:rFonts w:eastAsia="Times New Roman"/>
                            <w:noProof/>
                          </w:rPr>
                          <w:drawing>
                            <wp:inline distT="0" distB="0" distL="0" distR="0" wp14:anchorId="7908A801" wp14:editId="52A572E6">
                              <wp:extent cx="1647825" cy="1228725"/>
                              <wp:effectExtent l="0" t="0" r="9525" b="952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647825" cy="1228725"/>
                                      </a:xfrm>
                                      <a:prstGeom prst="rect">
                                        <a:avLst/>
                                      </a:prstGeom>
                                      <a:noFill/>
                                      <a:ln>
                                        <a:noFill/>
                                      </a:ln>
                                    </pic:spPr>
                                  </pic:pic>
                                </a:graphicData>
                              </a:graphic>
                            </wp:inline>
                          </w:drawing>
                        </w:r>
                      </w:p>
                    </w:tc>
                    <w:tc>
                      <w:tcPr>
                        <w:tcW w:w="225" w:type="dxa"/>
                        <w:hideMark/>
                      </w:tcPr>
                      <w:p w14:paraId="2B2F8600" w14:textId="50E3EFE1" w:rsidR="00951765" w:rsidRDefault="00951765">
                        <w:pPr>
                          <w:spacing w:line="15" w:lineRule="atLeast"/>
                          <w:jc w:val="center"/>
                          <w:rPr>
                            <w:rFonts w:eastAsia="Times New Roman"/>
                          </w:rPr>
                        </w:pPr>
                        <w:r>
                          <w:rPr>
                            <w:rFonts w:eastAsia="Times New Roman"/>
                            <w:noProof/>
                          </w:rPr>
                          <w:drawing>
                            <wp:inline distT="0" distB="0" distL="0" distR="0" wp14:anchorId="5C2231C9" wp14:editId="6DAE4041">
                              <wp:extent cx="142875" cy="952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875" cy="9525"/>
                                      </a:xfrm>
                                      <a:prstGeom prst="rect">
                                        <a:avLst/>
                                      </a:prstGeom>
                                      <a:noFill/>
                                      <a:ln>
                                        <a:noFill/>
                                      </a:ln>
                                    </pic:spPr>
                                  </pic:pic>
                                </a:graphicData>
                              </a:graphic>
                            </wp:inline>
                          </w:drawing>
                        </w:r>
                      </w:p>
                    </w:tc>
                  </w:tr>
                  <w:tr w:rsidR="00951765" w14:paraId="7AB2E949" w14:textId="77777777">
                    <w:trPr>
                      <w:trHeight w:val="15"/>
                    </w:trPr>
                    <w:tc>
                      <w:tcPr>
                        <w:tcW w:w="0" w:type="auto"/>
                        <w:hideMark/>
                      </w:tcPr>
                      <w:p w14:paraId="4AC888C4" w14:textId="3AD1F9B6" w:rsidR="00951765" w:rsidRDefault="00951765">
                        <w:pPr>
                          <w:spacing w:line="15" w:lineRule="atLeast"/>
                          <w:jc w:val="center"/>
                          <w:rPr>
                            <w:rFonts w:eastAsia="Times New Roman"/>
                          </w:rPr>
                        </w:pPr>
                        <w:r>
                          <w:rPr>
                            <w:rFonts w:eastAsia="Times New Roman"/>
                            <w:noProof/>
                          </w:rPr>
                          <w:drawing>
                            <wp:inline distT="0" distB="0" distL="0" distR="0" wp14:anchorId="26DCDCF0" wp14:editId="5313D4A7">
                              <wp:extent cx="9525" cy="4762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c>
                      <w:tcPr>
                        <w:tcW w:w="75" w:type="dxa"/>
                        <w:hideMark/>
                      </w:tcPr>
                      <w:p w14:paraId="0A33A7A4" w14:textId="30D3DFEB" w:rsidR="00951765" w:rsidRDefault="00951765">
                        <w:pPr>
                          <w:spacing w:line="15" w:lineRule="atLeast"/>
                          <w:jc w:val="center"/>
                          <w:rPr>
                            <w:rFonts w:eastAsia="Times New Roman"/>
                          </w:rPr>
                        </w:pPr>
                        <w:r>
                          <w:rPr>
                            <w:rFonts w:eastAsia="Times New Roman"/>
                            <w:noProof/>
                          </w:rPr>
                          <w:drawing>
                            <wp:inline distT="0" distB="0" distL="0" distR="0" wp14:anchorId="0214B2C4" wp14:editId="259A7053">
                              <wp:extent cx="47625" cy="952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3CAC83E4" w14:textId="77777777" w:rsidR="00951765" w:rsidRDefault="00951765">
                  <w:pPr>
                    <w:rPr>
                      <w:rFonts w:ascii="Arial" w:eastAsia="Times New Roman" w:hAnsi="Arial" w:cs="Arial"/>
                      <w:color w:val="403F42"/>
                      <w:sz w:val="21"/>
                      <w:szCs w:val="21"/>
                    </w:rPr>
                  </w:pPr>
                  <w:r>
                    <w:rPr>
                      <w:rFonts w:ascii="Arial" w:eastAsia="Times New Roman" w:hAnsi="Arial" w:cs="Arial"/>
                      <w:color w:val="222222"/>
                      <w:sz w:val="23"/>
                      <w:szCs w:val="23"/>
                    </w:rPr>
                    <w:t>It’s also been beautified with six Texas Ash trees, four Fairy Duster shrubs and two Red Bird of Paradise plants. In addition, the walking path from the park through Pegler Wash to Shannon</w:t>
                  </w:r>
                  <w:r>
                    <w:rPr>
                      <w:rFonts w:ascii="Arial" w:eastAsia="Times New Roman" w:hAnsi="Arial" w:cs="Arial"/>
                      <w:i/>
                      <w:iCs/>
                      <w:color w:val="222222"/>
                      <w:sz w:val="23"/>
                      <w:szCs w:val="23"/>
                    </w:rPr>
                    <w:t xml:space="preserve"> </w:t>
                  </w:r>
                  <w:r>
                    <w:rPr>
                      <w:rFonts w:ascii="Arial" w:eastAsia="Times New Roman" w:hAnsi="Arial" w:cs="Arial"/>
                      <w:color w:val="222222"/>
                      <w:sz w:val="23"/>
                      <w:szCs w:val="23"/>
                    </w:rPr>
                    <w:t>has been preserved with asphalt.</w:t>
                  </w:r>
                  <w:r>
                    <w:rPr>
                      <w:rFonts w:ascii="Arial" w:eastAsia="Times New Roman" w:hAnsi="Arial" w:cs="Arial"/>
                      <w:color w:val="403F42"/>
                      <w:sz w:val="21"/>
                      <w:szCs w:val="21"/>
                    </w:rPr>
                    <w:t xml:space="preserve"> </w:t>
                  </w:r>
                </w:p>
                <w:p w14:paraId="414C8ABC" w14:textId="77777777" w:rsidR="00951765" w:rsidRDefault="00951765">
                  <w:pPr>
                    <w:rPr>
                      <w:rFonts w:ascii="Arial" w:eastAsia="Times New Roman" w:hAnsi="Arial" w:cs="Arial"/>
                      <w:color w:val="403F42"/>
                      <w:sz w:val="21"/>
                      <w:szCs w:val="21"/>
                    </w:rPr>
                  </w:pPr>
                </w:p>
                <w:p w14:paraId="30731E06" w14:textId="77777777" w:rsidR="00951765" w:rsidRDefault="00951765">
                  <w:pPr>
                    <w:rPr>
                      <w:rFonts w:ascii="Arial" w:eastAsia="Times New Roman" w:hAnsi="Arial" w:cs="Arial"/>
                      <w:color w:val="403F42"/>
                      <w:sz w:val="21"/>
                      <w:szCs w:val="21"/>
                    </w:rPr>
                  </w:pPr>
                  <w:r>
                    <w:rPr>
                      <w:rFonts w:ascii="Arial" w:eastAsia="Times New Roman" w:hAnsi="Arial" w:cs="Arial"/>
                      <w:color w:val="222222"/>
                      <w:sz w:val="23"/>
                      <w:szCs w:val="23"/>
                    </w:rPr>
                    <w:t>The new Disc Golf course is located on the south bank of the Rillito east of La Cholla Blvd. Its construction was jointly funded by Pima County and Tucson Disc Golf.</w:t>
                  </w:r>
                </w:p>
                <w:p w14:paraId="4B5389D8" w14:textId="77777777" w:rsidR="00951765" w:rsidRDefault="00951765">
                  <w:pPr>
                    <w:rPr>
                      <w:rFonts w:ascii="Arial" w:eastAsia="Times New Roman" w:hAnsi="Arial" w:cs="Arial"/>
                      <w:color w:val="403F42"/>
                      <w:sz w:val="21"/>
                      <w:szCs w:val="21"/>
                    </w:rPr>
                  </w:pPr>
                </w:p>
                <w:p w14:paraId="5EDC101D" w14:textId="77777777" w:rsidR="00951765" w:rsidRDefault="00951765">
                  <w:pPr>
                    <w:rPr>
                      <w:rFonts w:ascii="Arial" w:eastAsia="Times New Roman" w:hAnsi="Arial" w:cs="Arial"/>
                      <w:color w:val="403F42"/>
                      <w:sz w:val="21"/>
                      <w:szCs w:val="21"/>
                    </w:rPr>
                  </w:pPr>
                  <w:r>
                    <w:rPr>
                      <w:rFonts w:ascii="Arial" w:eastAsia="Times New Roman" w:hAnsi="Arial" w:cs="Arial"/>
                      <w:color w:val="222222"/>
                      <w:sz w:val="23"/>
                      <w:szCs w:val="23"/>
                    </w:rPr>
                    <w:t>In yet another development, the county acquired approximately three acres on the east end of Flowing Wells Park for additional parking for Loop patrons. This lot has water harvesting features, whereby runoff from any storm event feeds the “rock mulch” that has twelve willow trees. Each tree has a “tree diaper” (</w:t>
                  </w:r>
                  <w:hyperlink r:id="rId24" w:tgtFrame="_blank" w:history="1">
                    <w:r>
                      <w:rPr>
                        <w:rStyle w:val="Hyperlink"/>
                        <w:rFonts w:ascii="Arial" w:eastAsia="Times New Roman" w:hAnsi="Arial" w:cs="Arial"/>
                        <w:b/>
                        <w:bCs/>
                        <w:color w:val="1155CC"/>
                        <w:sz w:val="23"/>
                        <w:szCs w:val="23"/>
                        <w:u w:val="none"/>
                      </w:rPr>
                      <w:t>https://www.treediaper.com/</w:t>
                    </w:r>
                  </w:hyperlink>
                  <w:r>
                    <w:rPr>
                      <w:rFonts w:ascii="Arial" w:eastAsia="Times New Roman" w:hAnsi="Arial" w:cs="Arial"/>
                      <w:color w:val="222222"/>
                      <w:sz w:val="23"/>
                      <w:szCs w:val="23"/>
                    </w:rPr>
                    <w:t>) for added conservation and prolonged watering. It sounds like Watershed Management has been at work here. </w:t>
                  </w:r>
                  <w:r>
                    <w:rPr>
                      <w:rFonts w:ascii="Arial" w:eastAsia="Times New Roman" w:hAnsi="Arial" w:cs="Arial"/>
                      <w:color w:val="403F42"/>
                      <w:sz w:val="21"/>
                      <w:szCs w:val="21"/>
                    </w:rPr>
                    <w:t xml:space="preserve"> </w:t>
                  </w:r>
                </w:p>
                <w:p w14:paraId="3B6310E9" w14:textId="77777777" w:rsidR="00951765" w:rsidRDefault="00951765">
                  <w:pPr>
                    <w:rPr>
                      <w:rFonts w:ascii="Arial" w:eastAsia="Times New Roman" w:hAnsi="Arial" w:cs="Arial"/>
                      <w:color w:val="403F42"/>
                      <w:sz w:val="21"/>
                      <w:szCs w:val="21"/>
                    </w:rPr>
                  </w:pPr>
                  <w:r>
                    <w:rPr>
                      <w:rFonts w:ascii="Arial" w:eastAsia="Times New Roman" w:hAnsi="Arial" w:cs="Arial"/>
                      <w:color w:val="222222"/>
                      <w:sz w:val="23"/>
                      <w:szCs w:val="23"/>
                    </w:rPr>
                    <w:t>﻿</w:t>
                  </w:r>
                </w:p>
                <w:p w14:paraId="628C9575" w14:textId="77777777" w:rsidR="00951765" w:rsidRDefault="00951765">
                  <w:pPr>
                    <w:rPr>
                      <w:rFonts w:ascii="Arial" w:eastAsia="Times New Roman" w:hAnsi="Arial" w:cs="Arial"/>
                      <w:color w:val="403F42"/>
                      <w:sz w:val="21"/>
                      <w:szCs w:val="21"/>
                    </w:rPr>
                  </w:pPr>
                  <w:r>
                    <w:rPr>
                      <w:rFonts w:ascii="Arial" w:eastAsia="Times New Roman" w:hAnsi="Arial" w:cs="Arial"/>
                      <w:color w:val="222222"/>
                      <w:sz w:val="23"/>
                      <w:szCs w:val="23"/>
                    </w:rPr>
                    <w:t>Also, nearby residents will be glad to know that the street leading from Curtis Rd. to the east entrance to the park, which was nameless for years, finally got a name: North Hidden Park Lane.</w:t>
                  </w:r>
                </w:p>
              </w:tc>
            </w:tr>
            <w:tr w:rsidR="00951765" w14:paraId="3B1667BB" w14:textId="77777777">
              <w:tc>
                <w:tcPr>
                  <w:tcW w:w="0" w:type="auto"/>
                  <w:hideMark/>
                </w:tcPr>
                <w:tbl>
                  <w:tblPr>
                    <w:tblW w:w="5000" w:type="pct"/>
                    <w:jc w:val="center"/>
                    <w:tblLook w:val="04A0" w:firstRow="1" w:lastRow="0" w:firstColumn="1" w:lastColumn="0" w:noHBand="0" w:noVBand="1"/>
                  </w:tblPr>
                  <w:tblGrid>
                    <w:gridCol w:w="5301"/>
                  </w:tblGrid>
                  <w:tr w:rsidR="00951765" w14:paraId="6C05E195" w14:textId="77777777">
                    <w:trPr>
                      <w:jc w:val="center"/>
                    </w:trPr>
                    <w:tc>
                      <w:tcPr>
                        <w:tcW w:w="5000" w:type="pct"/>
                        <w:tcMar>
                          <w:top w:w="135" w:type="dxa"/>
                          <w:left w:w="0" w:type="dxa"/>
                          <w:bottom w:w="135" w:type="dxa"/>
                          <w:right w:w="0" w:type="dxa"/>
                        </w:tcMar>
                        <w:hideMark/>
                      </w:tcPr>
                      <w:tbl>
                        <w:tblPr>
                          <w:tblW w:w="4700" w:type="pct"/>
                          <w:jc w:val="center"/>
                          <w:tblCellMar>
                            <w:left w:w="0" w:type="dxa"/>
                            <w:right w:w="0" w:type="dxa"/>
                          </w:tblCellMar>
                          <w:tblLook w:val="04A0" w:firstRow="1" w:lastRow="0" w:firstColumn="1" w:lastColumn="0" w:noHBand="0" w:noVBand="1"/>
                        </w:tblPr>
                        <w:tblGrid>
                          <w:gridCol w:w="4983"/>
                        </w:tblGrid>
                        <w:tr w:rsidR="00951765" w14:paraId="740114A8" w14:textId="77777777">
                          <w:trPr>
                            <w:trHeight w:val="15"/>
                            <w:jc w:val="center"/>
                          </w:trPr>
                          <w:tc>
                            <w:tcPr>
                              <w:tcW w:w="0" w:type="auto"/>
                              <w:shd w:val="clear" w:color="auto" w:fill="3661BD"/>
                              <w:tcMar>
                                <w:top w:w="0" w:type="dxa"/>
                                <w:left w:w="0" w:type="dxa"/>
                                <w:bottom w:w="60" w:type="dxa"/>
                                <w:right w:w="0" w:type="dxa"/>
                              </w:tcMar>
                              <w:vAlign w:val="center"/>
                              <w:hideMark/>
                            </w:tcPr>
                            <w:p w14:paraId="4DEC0ED0" w14:textId="221D8147" w:rsidR="00951765" w:rsidRDefault="00951765">
                              <w:pPr>
                                <w:spacing w:line="15" w:lineRule="atLeast"/>
                                <w:jc w:val="center"/>
                                <w:rPr>
                                  <w:rFonts w:eastAsia="Times New Roman"/>
                                </w:rPr>
                              </w:pPr>
                              <w:r>
                                <w:rPr>
                                  <w:rFonts w:eastAsia="Times New Roman"/>
                                  <w:noProof/>
                                </w:rPr>
                                <w:drawing>
                                  <wp:inline distT="0" distB="0" distL="0" distR="0" wp14:anchorId="6F1AB8EE" wp14:editId="7866FDA4">
                                    <wp:extent cx="47625" cy="952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68825BBA" w14:textId="77777777" w:rsidR="00951765" w:rsidRDefault="00951765">
                        <w:pPr>
                          <w:jc w:val="center"/>
                          <w:rPr>
                            <w:rFonts w:ascii="Times New Roman" w:eastAsia="Times New Roman" w:hAnsi="Times New Roman" w:cs="Times New Roman"/>
                            <w:sz w:val="20"/>
                            <w:szCs w:val="20"/>
                          </w:rPr>
                        </w:pPr>
                      </w:p>
                    </w:tc>
                  </w:tr>
                </w:tbl>
                <w:p w14:paraId="38AC0A5D" w14:textId="77777777" w:rsidR="00951765" w:rsidRDefault="00951765">
                  <w:pPr>
                    <w:jc w:val="center"/>
                    <w:rPr>
                      <w:rFonts w:ascii="Times New Roman" w:eastAsia="Times New Roman" w:hAnsi="Times New Roman" w:cs="Times New Roman"/>
                      <w:sz w:val="20"/>
                      <w:szCs w:val="20"/>
                    </w:rPr>
                  </w:pPr>
                </w:p>
              </w:tc>
            </w:tr>
          </w:tbl>
          <w:p w14:paraId="65963185" w14:textId="77777777" w:rsidR="00951765" w:rsidRDefault="00951765">
            <w:pPr>
              <w:rPr>
                <w:rFonts w:eastAsia="Times New Roman"/>
                <w:vanish/>
              </w:rPr>
            </w:pPr>
          </w:p>
          <w:tbl>
            <w:tblPr>
              <w:tblW w:w="5000" w:type="pct"/>
              <w:tblCellMar>
                <w:left w:w="0" w:type="dxa"/>
                <w:right w:w="0" w:type="dxa"/>
              </w:tblCellMar>
              <w:tblLook w:val="04A0" w:firstRow="1" w:lastRow="0" w:firstColumn="1" w:lastColumn="0" w:noHBand="0" w:noVBand="1"/>
            </w:tblPr>
            <w:tblGrid>
              <w:gridCol w:w="5301"/>
            </w:tblGrid>
            <w:tr w:rsidR="00951765" w14:paraId="31903B25" w14:textId="77777777">
              <w:tc>
                <w:tcPr>
                  <w:tcW w:w="0" w:type="auto"/>
                  <w:tcMar>
                    <w:top w:w="150" w:type="dxa"/>
                    <w:left w:w="300" w:type="dxa"/>
                    <w:bottom w:w="150" w:type="dxa"/>
                    <w:right w:w="150" w:type="dxa"/>
                  </w:tcMar>
                </w:tcPr>
                <w:p w14:paraId="4DF6AB2F" w14:textId="77777777" w:rsidR="00951765" w:rsidRDefault="00951765">
                  <w:pPr>
                    <w:rPr>
                      <w:rFonts w:ascii="Arial" w:eastAsia="Times New Roman" w:hAnsi="Arial" w:cs="Arial"/>
                      <w:color w:val="403F42"/>
                      <w:sz w:val="21"/>
                      <w:szCs w:val="21"/>
                    </w:rPr>
                  </w:pPr>
                  <w:r>
                    <w:rPr>
                      <w:rFonts w:ascii="Arial" w:eastAsia="Times New Roman" w:hAnsi="Arial" w:cs="Arial"/>
                      <w:b/>
                      <w:bCs/>
                      <w:color w:val="3B68CC"/>
                      <w:sz w:val="36"/>
                      <w:szCs w:val="36"/>
                    </w:rPr>
                    <w:t>Grocery Shopping Assistance</w:t>
                  </w:r>
                </w:p>
                <w:p w14:paraId="0B120B2F" w14:textId="77777777" w:rsidR="00951765" w:rsidRDefault="00951765">
                  <w:pPr>
                    <w:rPr>
                      <w:rFonts w:ascii="Arial" w:eastAsia="Times New Roman" w:hAnsi="Arial" w:cs="Arial"/>
                      <w:color w:val="403F42"/>
                      <w:sz w:val="21"/>
                      <w:szCs w:val="21"/>
                    </w:rPr>
                  </w:pPr>
                </w:p>
                <w:p w14:paraId="4E43CD22" w14:textId="77777777" w:rsidR="00951765" w:rsidRDefault="00951765">
                  <w:pPr>
                    <w:rPr>
                      <w:rFonts w:ascii="Arial" w:eastAsia="Times New Roman" w:hAnsi="Arial" w:cs="Arial"/>
                      <w:color w:val="403F42"/>
                      <w:sz w:val="21"/>
                      <w:szCs w:val="21"/>
                    </w:rPr>
                  </w:pPr>
                  <w:r>
                    <w:rPr>
                      <w:rFonts w:ascii="Arial" w:eastAsia="Times New Roman" w:hAnsi="Arial" w:cs="Arial"/>
                      <w:color w:val="000000"/>
                      <w:sz w:val="21"/>
                      <w:szCs w:val="21"/>
                    </w:rPr>
                    <w:t>The city of Tucson, in partnership with the Pima Council on Aging (PCOA), now has a program for seniors who need help with grocery shopping. The senior must</w:t>
                  </w:r>
                </w:p>
                <w:p w14:paraId="1A2180FF" w14:textId="77777777" w:rsidR="00951765" w:rsidRDefault="00951765" w:rsidP="00C82EA1">
                  <w:pPr>
                    <w:numPr>
                      <w:ilvl w:val="0"/>
                      <w:numId w:val="2"/>
                    </w:numPr>
                    <w:ind w:left="600" w:hanging="240"/>
                    <w:rPr>
                      <w:rFonts w:ascii="Arial" w:eastAsia="Times New Roman" w:hAnsi="Arial" w:cs="Arial"/>
                      <w:color w:val="000000"/>
                      <w:sz w:val="21"/>
                      <w:szCs w:val="21"/>
                    </w:rPr>
                  </w:pPr>
                  <w:r>
                    <w:rPr>
                      <w:rFonts w:ascii="Arial" w:eastAsia="Times New Roman" w:hAnsi="Arial" w:cs="Arial"/>
                      <w:color w:val="000000"/>
                      <w:sz w:val="21"/>
                      <w:szCs w:val="21"/>
                    </w:rPr>
                    <w:t>be a resident of Tucson or South Tucson</w:t>
                  </w:r>
                </w:p>
                <w:p w14:paraId="125E82D8" w14:textId="77777777" w:rsidR="00951765" w:rsidRDefault="00951765" w:rsidP="00C82EA1">
                  <w:pPr>
                    <w:numPr>
                      <w:ilvl w:val="0"/>
                      <w:numId w:val="2"/>
                    </w:numPr>
                    <w:ind w:left="600" w:hanging="240"/>
                    <w:rPr>
                      <w:rFonts w:ascii="Arial" w:eastAsia="Times New Roman" w:hAnsi="Arial" w:cs="Arial"/>
                      <w:color w:val="000000"/>
                      <w:sz w:val="21"/>
                      <w:szCs w:val="21"/>
                    </w:rPr>
                  </w:pPr>
                  <w:r>
                    <w:rPr>
                      <w:rFonts w:ascii="Arial" w:eastAsia="Times New Roman" w:hAnsi="Arial" w:cs="Arial"/>
                      <w:color w:val="000000"/>
                      <w:sz w:val="21"/>
                      <w:szCs w:val="21"/>
                    </w:rPr>
                    <w:t>be 60 years or older</w:t>
                  </w:r>
                </w:p>
                <w:p w14:paraId="4ECE4187" w14:textId="77777777" w:rsidR="00951765" w:rsidRDefault="00951765" w:rsidP="00C82EA1">
                  <w:pPr>
                    <w:numPr>
                      <w:ilvl w:val="0"/>
                      <w:numId w:val="2"/>
                    </w:numPr>
                    <w:ind w:left="600" w:hanging="240"/>
                    <w:rPr>
                      <w:rFonts w:ascii="Arial" w:eastAsia="Times New Roman" w:hAnsi="Arial" w:cs="Arial"/>
                      <w:color w:val="000000"/>
                      <w:sz w:val="21"/>
                      <w:szCs w:val="21"/>
                    </w:rPr>
                  </w:pPr>
                  <w:r>
                    <w:rPr>
                      <w:rFonts w:ascii="Arial" w:eastAsia="Times New Roman" w:hAnsi="Arial" w:cs="Arial"/>
                      <w:color w:val="000000"/>
                      <w:sz w:val="21"/>
                      <w:szCs w:val="21"/>
                    </w:rPr>
                    <w:t>have an annual income at or below 200% of the federal poverty level ($25,520/person/year).</w:t>
                  </w:r>
                </w:p>
                <w:p w14:paraId="59B4C690" w14:textId="77777777" w:rsidR="00951765" w:rsidRDefault="00951765">
                  <w:pPr>
                    <w:rPr>
                      <w:rFonts w:ascii="Arial" w:eastAsia="Times New Roman" w:hAnsi="Arial" w:cs="Arial"/>
                      <w:color w:val="403F42"/>
                      <w:sz w:val="21"/>
                      <w:szCs w:val="21"/>
                    </w:rPr>
                  </w:pPr>
                </w:p>
                <w:p w14:paraId="07325915" w14:textId="77777777" w:rsidR="00951765" w:rsidRDefault="00951765">
                  <w:pPr>
                    <w:rPr>
                      <w:rFonts w:ascii="Arial" w:eastAsia="Times New Roman" w:hAnsi="Arial" w:cs="Arial"/>
                      <w:color w:val="403F42"/>
                      <w:sz w:val="21"/>
                      <w:szCs w:val="21"/>
                    </w:rPr>
                  </w:pPr>
                  <w:r>
                    <w:rPr>
                      <w:rFonts w:ascii="Arial" w:eastAsia="Times New Roman" w:hAnsi="Arial" w:cs="Arial"/>
                      <w:color w:val="000000"/>
                      <w:sz w:val="21"/>
                      <w:szCs w:val="21"/>
                    </w:rPr>
                    <w:t>If you meet these requirements and need help, call PCOA at (520) 790-7262.</w:t>
                  </w:r>
                </w:p>
              </w:tc>
            </w:tr>
            <w:tr w:rsidR="00951765" w14:paraId="4881F3B4" w14:textId="77777777">
              <w:tc>
                <w:tcPr>
                  <w:tcW w:w="0" w:type="auto"/>
                  <w:hideMark/>
                </w:tcPr>
                <w:tbl>
                  <w:tblPr>
                    <w:tblW w:w="5000" w:type="pct"/>
                    <w:jc w:val="center"/>
                    <w:tblLook w:val="04A0" w:firstRow="1" w:lastRow="0" w:firstColumn="1" w:lastColumn="0" w:noHBand="0" w:noVBand="1"/>
                  </w:tblPr>
                  <w:tblGrid>
                    <w:gridCol w:w="5301"/>
                  </w:tblGrid>
                  <w:tr w:rsidR="00951765" w14:paraId="73C931F1" w14:textId="77777777">
                    <w:trPr>
                      <w:jc w:val="center"/>
                    </w:trPr>
                    <w:tc>
                      <w:tcPr>
                        <w:tcW w:w="5000" w:type="pct"/>
                        <w:tcMar>
                          <w:top w:w="135" w:type="dxa"/>
                          <w:left w:w="0" w:type="dxa"/>
                          <w:bottom w:w="135" w:type="dxa"/>
                          <w:right w:w="0" w:type="dxa"/>
                        </w:tcMar>
                        <w:hideMark/>
                      </w:tcPr>
                      <w:tbl>
                        <w:tblPr>
                          <w:tblW w:w="4700" w:type="pct"/>
                          <w:jc w:val="center"/>
                          <w:tblCellMar>
                            <w:left w:w="0" w:type="dxa"/>
                            <w:right w:w="0" w:type="dxa"/>
                          </w:tblCellMar>
                          <w:tblLook w:val="04A0" w:firstRow="1" w:lastRow="0" w:firstColumn="1" w:lastColumn="0" w:noHBand="0" w:noVBand="1"/>
                        </w:tblPr>
                        <w:tblGrid>
                          <w:gridCol w:w="4983"/>
                        </w:tblGrid>
                        <w:tr w:rsidR="00951765" w14:paraId="1313A80D" w14:textId="77777777">
                          <w:trPr>
                            <w:trHeight w:val="15"/>
                            <w:jc w:val="center"/>
                          </w:trPr>
                          <w:tc>
                            <w:tcPr>
                              <w:tcW w:w="0" w:type="auto"/>
                              <w:shd w:val="clear" w:color="auto" w:fill="3661BD"/>
                              <w:tcMar>
                                <w:top w:w="0" w:type="dxa"/>
                                <w:left w:w="0" w:type="dxa"/>
                                <w:bottom w:w="60" w:type="dxa"/>
                                <w:right w:w="0" w:type="dxa"/>
                              </w:tcMar>
                              <w:vAlign w:val="center"/>
                              <w:hideMark/>
                            </w:tcPr>
                            <w:p w14:paraId="0539BCFB" w14:textId="1AC024AC" w:rsidR="00951765" w:rsidRDefault="00951765">
                              <w:pPr>
                                <w:spacing w:line="15" w:lineRule="atLeast"/>
                                <w:jc w:val="center"/>
                                <w:rPr>
                                  <w:rFonts w:eastAsia="Times New Roman"/>
                                </w:rPr>
                              </w:pPr>
                              <w:r>
                                <w:rPr>
                                  <w:rFonts w:eastAsia="Times New Roman"/>
                                  <w:noProof/>
                                </w:rPr>
                                <w:drawing>
                                  <wp:inline distT="0" distB="0" distL="0" distR="0" wp14:anchorId="6F357759" wp14:editId="1CF915A5">
                                    <wp:extent cx="47625" cy="952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7422BD68" w14:textId="77777777" w:rsidR="00951765" w:rsidRDefault="00951765">
                        <w:pPr>
                          <w:jc w:val="center"/>
                          <w:rPr>
                            <w:rFonts w:ascii="Times New Roman" w:eastAsia="Times New Roman" w:hAnsi="Times New Roman" w:cs="Times New Roman"/>
                            <w:sz w:val="20"/>
                            <w:szCs w:val="20"/>
                          </w:rPr>
                        </w:pPr>
                      </w:p>
                    </w:tc>
                  </w:tr>
                </w:tbl>
                <w:p w14:paraId="088DF1CD" w14:textId="77777777" w:rsidR="00951765" w:rsidRDefault="00951765">
                  <w:pPr>
                    <w:jc w:val="center"/>
                    <w:rPr>
                      <w:rFonts w:ascii="Times New Roman" w:eastAsia="Times New Roman" w:hAnsi="Times New Roman" w:cs="Times New Roman"/>
                      <w:sz w:val="20"/>
                      <w:szCs w:val="20"/>
                    </w:rPr>
                  </w:pPr>
                </w:p>
              </w:tc>
            </w:tr>
          </w:tbl>
          <w:p w14:paraId="3C6F1D01" w14:textId="77777777" w:rsidR="00951765" w:rsidRDefault="00951765">
            <w:pPr>
              <w:rPr>
                <w:rFonts w:eastAsia="Times New Roman"/>
                <w:vanish/>
              </w:rPr>
            </w:pPr>
          </w:p>
          <w:tbl>
            <w:tblPr>
              <w:tblW w:w="5000" w:type="pct"/>
              <w:tblCellMar>
                <w:left w:w="0" w:type="dxa"/>
                <w:right w:w="0" w:type="dxa"/>
              </w:tblCellMar>
              <w:tblLook w:val="04A0" w:firstRow="1" w:lastRow="0" w:firstColumn="1" w:lastColumn="0" w:noHBand="0" w:noVBand="1"/>
            </w:tblPr>
            <w:tblGrid>
              <w:gridCol w:w="5301"/>
            </w:tblGrid>
            <w:tr w:rsidR="00951765" w14:paraId="7EF3FC89" w14:textId="77777777">
              <w:tc>
                <w:tcPr>
                  <w:tcW w:w="0" w:type="auto"/>
                  <w:tcMar>
                    <w:top w:w="150" w:type="dxa"/>
                    <w:left w:w="300" w:type="dxa"/>
                    <w:bottom w:w="150" w:type="dxa"/>
                    <w:right w:w="150" w:type="dxa"/>
                  </w:tcMar>
                </w:tcPr>
                <w:p w14:paraId="0DB87653" w14:textId="77777777" w:rsidR="00951765" w:rsidRDefault="00951765">
                  <w:pPr>
                    <w:rPr>
                      <w:rFonts w:ascii="Arial" w:eastAsia="Times New Roman" w:hAnsi="Arial" w:cs="Arial"/>
                      <w:color w:val="403F42"/>
                      <w:sz w:val="21"/>
                      <w:szCs w:val="21"/>
                    </w:rPr>
                  </w:pPr>
                  <w:r>
                    <w:rPr>
                      <w:rFonts w:ascii="Arial" w:eastAsia="Times New Roman" w:hAnsi="Arial" w:cs="Arial"/>
                      <w:b/>
                      <w:bCs/>
                      <w:color w:val="3B68CC"/>
                      <w:sz w:val="36"/>
                      <w:szCs w:val="36"/>
                    </w:rPr>
                    <w:t>Free Covid-19 Testing</w:t>
                  </w:r>
                </w:p>
                <w:p w14:paraId="78A00226" w14:textId="77777777" w:rsidR="00951765" w:rsidRDefault="00951765">
                  <w:pPr>
                    <w:rPr>
                      <w:rFonts w:ascii="Arial" w:eastAsia="Times New Roman" w:hAnsi="Arial" w:cs="Arial"/>
                      <w:color w:val="403F42"/>
                      <w:sz w:val="21"/>
                      <w:szCs w:val="21"/>
                    </w:rPr>
                  </w:pPr>
                </w:p>
                <w:p w14:paraId="2D7F6E42" w14:textId="77777777" w:rsidR="00951765" w:rsidRDefault="00951765">
                  <w:pPr>
                    <w:rPr>
                      <w:rFonts w:ascii="Arial" w:eastAsia="Times New Roman" w:hAnsi="Arial" w:cs="Arial"/>
                      <w:color w:val="403F42"/>
                      <w:sz w:val="21"/>
                      <w:szCs w:val="21"/>
                    </w:rPr>
                  </w:pPr>
                  <w:r>
                    <w:rPr>
                      <w:rFonts w:ascii="Arial" w:eastAsia="Times New Roman" w:hAnsi="Arial" w:cs="Arial"/>
                      <w:color w:val="000000"/>
                      <w:sz w:val="21"/>
                      <w:szCs w:val="21"/>
                    </w:rPr>
                    <w:t>The </w:t>
                  </w:r>
                  <w:r>
                    <w:rPr>
                      <w:rFonts w:ascii="Arial" w:eastAsia="Times New Roman" w:hAnsi="Arial" w:cs="Arial"/>
                      <w:color w:val="000066"/>
                      <w:sz w:val="21"/>
                      <w:szCs w:val="21"/>
                    </w:rPr>
                    <w:t>Pima County Health Department</w:t>
                  </w:r>
                  <w:r>
                    <w:rPr>
                      <w:rFonts w:ascii="Arial" w:eastAsia="Times New Roman" w:hAnsi="Arial" w:cs="Arial"/>
                      <w:color w:val="0000FF"/>
                      <w:sz w:val="21"/>
                      <w:szCs w:val="21"/>
                    </w:rPr>
                    <w:t xml:space="preserve"> is </w:t>
                  </w:r>
                  <w:r>
                    <w:rPr>
                      <w:rFonts w:ascii="Arial" w:eastAsia="Times New Roman" w:hAnsi="Arial" w:cs="Arial"/>
                      <w:color w:val="000000"/>
                      <w:sz w:val="21"/>
                      <w:szCs w:val="21"/>
                    </w:rPr>
                    <w:t>offering free COVID-19 saliva testing at </w:t>
                  </w:r>
                  <w:r>
                    <w:rPr>
                      <w:rFonts w:ascii="Arial" w:eastAsia="Times New Roman" w:hAnsi="Arial" w:cs="Arial"/>
                      <w:color w:val="000066"/>
                      <w:sz w:val="21"/>
                      <w:szCs w:val="21"/>
                    </w:rPr>
                    <w:t>Ellie Towne Flowing Wells Community Center. </w:t>
                  </w:r>
                  <w:r>
                    <w:rPr>
                      <w:rFonts w:ascii="Arial" w:eastAsia="Times New Roman" w:hAnsi="Arial" w:cs="Arial"/>
                      <w:color w:val="000000"/>
                      <w:sz w:val="21"/>
                      <w:szCs w:val="21"/>
                    </w:rPr>
                    <w:t>The testing,</w:t>
                  </w:r>
                  <w:r>
                    <w:rPr>
                      <w:rFonts w:ascii="Arial" w:eastAsia="Times New Roman" w:hAnsi="Arial" w:cs="Arial"/>
                      <w:b/>
                      <w:bCs/>
                      <w:color w:val="000000"/>
                      <w:sz w:val="21"/>
                      <w:szCs w:val="21"/>
                    </w:rPr>
                    <w:t> which requires pre-registration, </w:t>
                  </w:r>
                  <w:r>
                    <w:rPr>
                      <w:rFonts w:ascii="Arial" w:eastAsia="Times New Roman" w:hAnsi="Arial" w:cs="Arial"/>
                      <w:color w:val="000000"/>
                      <w:sz w:val="21"/>
                      <w:szCs w:val="21"/>
                    </w:rPr>
                    <w:t xml:space="preserve">is offered every Wednesday, </w:t>
                  </w:r>
                  <w:proofErr w:type="gramStart"/>
                  <w:r>
                    <w:rPr>
                      <w:rFonts w:ascii="Arial" w:eastAsia="Times New Roman" w:hAnsi="Arial" w:cs="Arial"/>
                      <w:color w:val="000000"/>
                      <w:sz w:val="21"/>
                      <w:szCs w:val="21"/>
                    </w:rPr>
                    <w:t>Friday</w:t>
                  </w:r>
                  <w:proofErr w:type="gramEnd"/>
                  <w:r>
                    <w:rPr>
                      <w:rFonts w:ascii="Arial" w:eastAsia="Times New Roman" w:hAnsi="Arial" w:cs="Arial"/>
                      <w:color w:val="000000"/>
                      <w:sz w:val="21"/>
                      <w:szCs w:val="21"/>
                    </w:rPr>
                    <w:t xml:space="preserve"> and Sunday from 7 a.m. to 2 p.m. </w:t>
                  </w:r>
                  <w:r>
                    <w:rPr>
                      <w:rFonts w:ascii="Arial" w:eastAsia="Times New Roman" w:hAnsi="Arial" w:cs="Arial"/>
                      <w:color w:val="403F42"/>
                      <w:sz w:val="21"/>
                      <w:szCs w:val="21"/>
                    </w:rPr>
                    <w:t xml:space="preserve"> </w:t>
                  </w:r>
                </w:p>
                <w:p w14:paraId="0CB59699" w14:textId="77777777" w:rsidR="00951765" w:rsidRDefault="00951765">
                  <w:pPr>
                    <w:rPr>
                      <w:rFonts w:ascii="Arial" w:eastAsia="Times New Roman" w:hAnsi="Arial" w:cs="Arial"/>
                      <w:color w:val="403F42"/>
                      <w:sz w:val="21"/>
                      <w:szCs w:val="21"/>
                    </w:rPr>
                  </w:pPr>
                  <w:r>
                    <w:rPr>
                      <w:rFonts w:ascii="Arial" w:eastAsia="Times New Roman" w:hAnsi="Arial" w:cs="Arial"/>
                      <w:color w:val="000000"/>
                      <w:sz w:val="21"/>
                      <w:szCs w:val="21"/>
                    </w:rPr>
                    <w:t>﻿</w:t>
                  </w:r>
                </w:p>
                <w:p w14:paraId="2D5F1D09" w14:textId="77777777" w:rsidR="00951765" w:rsidRDefault="00951765">
                  <w:pPr>
                    <w:rPr>
                      <w:rFonts w:ascii="Arial" w:eastAsia="Times New Roman" w:hAnsi="Arial" w:cs="Arial"/>
                      <w:color w:val="403F42"/>
                      <w:sz w:val="21"/>
                      <w:szCs w:val="21"/>
                    </w:rPr>
                  </w:pPr>
                  <w:r>
                    <w:rPr>
                      <w:rFonts w:ascii="Arial" w:eastAsia="Times New Roman" w:hAnsi="Arial" w:cs="Arial"/>
                      <w:color w:val="000000"/>
                      <w:sz w:val="21"/>
                      <w:szCs w:val="21"/>
                    </w:rPr>
                    <w:t>To register for a test, go to </w:t>
                  </w:r>
                  <w:r>
                    <w:rPr>
                      <w:rFonts w:ascii="Arial" w:eastAsia="Times New Roman" w:hAnsi="Arial" w:cs="Arial"/>
                      <w:b/>
                      <w:bCs/>
                      <w:color w:val="1F89C1"/>
                      <w:sz w:val="21"/>
                      <w:szCs w:val="21"/>
                    </w:rPr>
                    <w:t>pima.gov/covid19testing</w:t>
                  </w:r>
                  <w:r>
                    <w:rPr>
                      <w:rFonts w:ascii="Arial" w:eastAsia="Times New Roman" w:hAnsi="Arial" w:cs="Arial"/>
                      <w:color w:val="000000"/>
                      <w:sz w:val="21"/>
                      <w:szCs w:val="21"/>
                    </w:rPr>
                    <w:t>, then: </w:t>
                  </w:r>
                  <w:r>
                    <w:rPr>
                      <w:rFonts w:ascii="Arial" w:eastAsia="Times New Roman" w:hAnsi="Arial" w:cs="Arial"/>
                      <w:color w:val="403F42"/>
                      <w:sz w:val="21"/>
                      <w:szCs w:val="21"/>
                    </w:rPr>
                    <w:t xml:space="preserve"> </w:t>
                  </w:r>
                </w:p>
                <w:p w14:paraId="34E9B79D" w14:textId="77777777" w:rsidR="00951765" w:rsidRDefault="00951765" w:rsidP="00C82EA1">
                  <w:pPr>
                    <w:numPr>
                      <w:ilvl w:val="0"/>
                      <w:numId w:val="3"/>
                    </w:numPr>
                    <w:ind w:left="600" w:hanging="240"/>
                    <w:rPr>
                      <w:rFonts w:ascii="Arial" w:eastAsia="Times New Roman" w:hAnsi="Arial" w:cs="Arial"/>
                      <w:color w:val="403F42"/>
                      <w:sz w:val="21"/>
                      <w:szCs w:val="21"/>
                    </w:rPr>
                  </w:pPr>
                  <w:r>
                    <w:rPr>
                      <w:rFonts w:ascii="Arial" w:eastAsia="Times New Roman" w:hAnsi="Arial" w:cs="Arial"/>
                      <w:color w:val="000000"/>
                      <w:sz w:val="21"/>
                      <w:szCs w:val="21"/>
                    </w:rPr>
                    <w:t>Click the link to </w:t>
                  </w:r>
                  <w:r>
                    <w:rPr>
                      <w:rFonts w:ascii="Arial" w:eastAsia="Times New Roman" w:hAnsi="Arial" w:cs="Arial"/>
                      <w:color w:val="000066"/>
                      <w:sz w:val="21"/>
                      <w:szCs w:val="21"/>
                    </w:rPr>
                    <w:t>"Schedule my test</w:t>
                  </w:r>
                  <w:r>
                    <w:rPr>
                      <w:rFonts w:ascii="Arial" w:eastAsia="Times New Roman" w:hAnsi="Arial" w:cs="Arial"/>
                      <w:color w:val="0000FF"/>
                      <w:sz w:val="21"/>
                      <w:szCs w:val="21"/>
                    </w:rPr>
                    <w:t>"</w:t>
                  </w:r>
                  <w:r>
                    <w:rPr>
                      <w:rFonts w:ascii="Arial" w:eastAsia="Times New Roman" w:hAnsi="Arial" w:cs="Arial"/>
                      <w:color w:val="403F42"/>
                      <w:sz w:val="21"/>
                      <w:szCs w:val="21"/>
                    </w:rPr>
                    <w:t xml:space="preserve"> </w:t>
                  </w:r>
                </w:p>
                <w:p w14:paraId="0535D79B" w14:textId="77777777" w:rsidR="00951765" w:rsidRDefault="00951765" w:rsidP="00C82EA1">
                  <w:pPr>
                    <w:numPr>
                      <w:ilvl w:val="0"/>
                      <w:numId w:val="3"/>
                    </w:numPr>
                    <w:ind w:left="600" w:hanging="240"/>
                    <w:rPr>
                      <w:rFonts w:ascii="Arial" w:eastAsia="Times New Roman" w:hAnsi="Arial" w:cs="Arial"/>
                      <w:color w:val="000000"/>
                      <w:sz w:val="21"/>
                      <w:szCs w:val="21"/>
                    </w:rPr>
                  </w:pPr>
                  <w:r>
                    <w:rPr>
                      <w:rFonts w:ascii="Arial" w:eastAsia="Times New Roman" w:hAnsi="Arial" w:cs="Arial"/>
                      <w:color w:val="000000"/>
                      <w:sz w:val="21"/>
                      <w:szCs w:val="21"/>
                    </w:rPr>
                    <w:t>Click the “Pre-register” button for the Ellie Towne Community Center </w:t>
                  </w:r>
                </w:p>
                <w:p w14:paraId="7D9D196A" w14:textId="77777777" w:rsidR="00951765" w:rsidRDefault="00951765" w:rsidP="00C82EA1">
                  <w:pPr>
                    <w:numPr>
                      <w:ilvl w:val="0"/>
                      <w:numId w:val="3"/>
                    </w:numPr>
                    <w:ind w:left="600" w:hanging="240"/>
                    <w:rPr>
                      <w:rFonts w:ascii="Arial" w:eastAsia="Times New Roman" w:hAnsi="Arial" w:cs="Arial"/>
                      <w:color w:val="403F42"/>
                      <w:sz w:val="21"/>
                      <w:szCs w:val="21"/>
                    </w:rPr>
                  </w:pPr>
                  <w:r>
                    <w:rPr>
                      <w:rFonts w:ascii="Arial" w:eastAsia="Times New Roman" w:hAnsi="Arial" w:cs="Arial"/>
                      <w:color w:val="000000"/>
                      <w:sz w:val="21"/>
                      <w:szCs w:val="21"/>
                    </w:rPr>
                    <w:t>Use Agency code: </w:t>
                  </w:r>
                  <w:r>
                    <w:rPr>
                      <w:rFonts w:ascii="Arial" w:eastAsia="Times New Roman" w:hAnsi="Arial" w:cs="Arial"/>
                      <w:b/>
                      <w:bCs/>
                      <w:color w:val="3B68CC"/>
                      <w:sz w:val="21"/>
                      <w:szCs w:val="21"/>
                    </w:rPr>
                    <w:t>FvCmy1fGe</w:t>
                  </w:r>
                  <w:r>
                    <w:rPr>
                      <w:rFonts w:ascii="Arial" w:eastAsia="Times New Roman" w:hAnsi="Arial" w:cs="Arial"/>
                      <w:color w:val="000000"/>
                      <w:sz w:val="21"/>
                      <w:szCs w:val="21"/>
                    </w:rPr>
                    <w:t> </w:t>
                  </w:r>
                  <w:r>
                    <w:rPr>
                      <w:rFonts w:ascii="Arial" w:eastAsia="Times New Roman" w:hAnsi="Arial" w:cs="Arial"/>
                      <w:color w:val="403F42"/>
                      <w:sz w:val="21"/>
                      <w:szCs w:val="21"/>
                    </w:rPr>
                    <w:t xml:space="preserve"> </w:t>
                  </w:r>
                </w:p>
                <w:p w14:paraId="0EE4FBFC" w14:textId="77777777" w:rsidR="00951765" w:rsidRDefault="00951765" w:rsidP="00C82EA1">
                  <w:pPr>
                    <w:numPr>
                      <w:ilvl w:val="0"/>
                      <w:numId w:val="3"/>
                    </w:numPr>
                    <w:ind w:left="600" w:hanging="240"/>
                    <w:rPr>
                      <w:rFonts w:ascii="Arial" w:eastAsia="Times New Roman" w:hAnsi="Arial" w:cs="Arial"/>
                      <w:color w:val="000000"/>
                      <w:sz w:val="21"/>
                      <w:szCs w:val="21"/>
                    </w:rPr>
                  </w:pPr>
                  <w:r>
                    <w:rPr>
                      <w:rFonts w:ascii="Arial" w:eastAsia="Times New Roman" w:hAnsi="Arial" w:cs="Arial"/>
                      <w:color w:val="000000"/>
                      <w:sz w:val="21"/>
                      <w:szCs w:val="21"/>
                    </w:rPr>
                    <w:t>Create a username (email address) and password. </w:t>
                  </w:r>
                </w:p>
                <w:p w14:paraId="01A3AB6C" w14:textId="77777777" w:rsidR="00951765" w:rsidRDefault="00951765">
                  <w:pPr>
                    <w:rPr>
                      <w:rFonts w:ascii="Arial" w:eastAsia="Times New Roman" w:hAnsi="Arial" w:cs="Arial"/>
                      <w:color w:val="403F42"/>
                      <w:sz w:val="21"/>
                      <w:szCs w:val="21"/>
                    </w:rPr>
                  </w:pPr>
                  <w:r>
                    <w:rPr>
                      <w:rFonts w:ascii="Arial" w:eastAsia="Times New Roman" w:hAnsi="Arial" w:cs="Arial"/>
                      <w:color w:val="000000"/>
                      <w:sz w:val="21"/>
                      <w:szCs w:val="21"/>
                    </w:rPr>
                    <w:t xml:space="preserve">Staff located at the Ellie Towne Center will </w:t>
                  </w:r>
                  <w:proofErr w:type="gramStart"/>
                  <w:r>
                    <w:rPr>
                      <w:rFonts w:ascii="Arial" w:eastAsia="Times New Roman" w:hAnsi="Arial" w:cs="Arial"/>
                      <w:color w:val="000000"/>
                      <w:sz w:val="21"/>
                      <w:szCs w:val="21"/>
                    </w:rPr>
                    <w:t>provide assistance for</w:t>
                  </w:r>
                  <w:proofErr w:type="gramEnd"/>
                  <w:r>
                    <w:rPr>
                      <w:rFonts w:ascii="Arial" w:eastAsia="Times New Roman" w:hAnsi="Arial" w:cs="Arial"/>
                      <w:color w:val="000000"/>
                      <w:sz w:val="21"/>
                      <w:szCs w:val="21"/>
                    </w:rPr>
                    <w:t xml:space="preserve"> anyone who has trouble registering ahead of time. </w:t>
                  </w:r>
                </w:p>
              </w:tc>
            </w:tr>
          </w:tbl>
          <w:p w14:paraId="712C1DB6" w14:textId="77777777" w:rsidR="00951765" w:rsidRDefault="00951765">
            <w:pPr>
              <w:rPr>
                <w:rFonts w:ascii="Times New Roman" w:eastAsia="Times New Roman" w:hAnsi="Times New Roman" w:cs="Times New Roman"/>
                <w:sz w:val="20"/>
                <w:szCs w:val="20"/>
              </w:rPr>
            </w:pPr>
          </w:p>
        </w:tc>
        <w:tc>
          <w:tcPr>
            <w:tcW w:w="2546" w:type="pct"/>
          </w:tcPr>
          <w:tbl>
            <w:tblPr>
              <w:tblW w:w="5000" w:type="pct"/>
              <w:tblCellMar>
                <w:left w:w="0" w:type="dxa"/>
                <w:right w:w="0" w:type="dxa"/>
              </w:tblCellMar>
              <w:tblLook w:val="04A0" w:firstRow="1" w:lastRow="0" w:firstColumn="1" w:lastColumn="0" w:noHBand="0" w:noVBand="1"/>
            </w:tblPr>
            <w:tblGrid>
              <w:gridCol w:w="5499"/>
            </w:tblGrid>
            <w:tr w:rsidR="00951765" w14:paraId="27A79609" w14:textId="77777777">
              <w:tc>
                <w:tcPr>
                  <w:tcW w:w="0" w:type="auto"/>
                  <w:tcMar>
                    <w:top w:w="150" w:type="dxa"/>
                    <w:left w:w="150" w:type="dxa"/>
                    <w:bottom w:w="150" w:type="dxa"/>
                    <w:right w:w="300" w:type="dxa"/>
                  </w:tcMar>
                </w:tcPr>
                <w:tbl>
                  <w:tblPr>
                    <w:tblpPr w:leftFromText="45" w:rightFromText="115" w:vertAnchor="text"/>
                    <w:tblW w:w="0" w:type="auto"/>
                    <w:tblCellMar>
                      <w:left w:w="0" w:type="dxa"/>
                      <w:right w:w="0" w:type="dxa"/>
                    </w:tblCellMar>
                    <w:tblLook w:val="04A0" w:firstRow="1" w:lastRow="0" w:firstColumn="1" w:lastColumn="0" w:noHBand="0" w:noVBand="1"/>
                  </w:tblPr>
                  <w:tblGrid>
                    <w:gridCol w:w="1320"/>
                    <w:gridCol w:w="225"/>
                  </w:tblGrid>
                  <w:tr w:rsidR="00951765" w14:paraId="0F44DEC0" w14:textId="77777777">
                    <w:trPr>
                      <w:trHeight w:val="15"/>
                    </w:trPr>
                    <w:tc>
                      <w:tcPr>
                        <w:tcW w:w="0" w:type="auto"/>
                        <w:hideMark/>
                      </w:tcPr>
                      <w:p w14:paraId="447CC3EE" w14:textId="6B4839BA" w:rsidR="00951765" w:rsidRDefault="00951765">
                        <w:pPr>
                          <w:jc w:val="center"/>
                          <w:rPr>
                            <w:rFonts w:eastAsia="Times New Roman"/>
                          </w:rPr>
                        </w:pPr>
                        <w:r>
                          <w:rPr>
                            <w:rFonts w:eastAsia="Times New Roman"/>
                            <w:noProof/>
                          </w:rPr>
                          <w:drawing>
                            <wp:inline distT="0" distB="0" distL="0" distR="0" wp14:anchorId="71309008" wp14:editId="0012C625">
                              <wp:extent cx="838200" cy="1114425"/>
                              <wp:effectExtent l="0" t="0" r="0"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38200" cy="1114425"/>
                                      </a:xfrm>
                                      <a:prstGeom prst="rect">
                                        <a:avLst/>
                                      </a:prstGeom>
                                      <a:noFill/>
                                      <a:ln>
                                        <a:noFill/>
                                      </a:ln>
                                    </pic:spPr>
                                  </pic:pic>
                                </a:graphicData>
                              </a:graphic>
                            </wp:inline>
                          </w:drawing>
                        </w:r>
                      </w:p>
                    </w:tc>
                    <w:tc>
                      <w:tcPr>
                        <w:tcW w:w="225" w:type="dxa"/>
                        <w:hideMark/>
                      </w:tcPr>
                      <w:p w14:paraId="01756233" w14:textId="5358CB32" w:rsidR="00951765" w:rsidRDefault="00951765">
                        <w:pPr>
                          <w:spacing w:line="15" w:lineRule="atLeast"/>
                          <w:jc w:val="center"/>
                          <w:rPr>
                            <w:rFonts w:eastAsia="Times New Roman"/>
                          </w:rPr>
                        </w:pPr>
                        <w:r>
                          <w:rPr>
                            <w:rFonts w:eastAsia="Times New Roman"/>
                            <w:noProof/>
                          </w:rPr>
                          <w:drawing>
                            <wp:inline distT="0" distB="0" distL="0" distR="0" wp14:anchorId="6F12891A" wp14:editId="2F365B49">
                              <wp:extent cx="142875" cy="952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875" cy="9525"/>
                                      </a:xfrm>
                                      <a:prstGeom prst="rect">
                                        <a:avLst/>
                                      </a:prstGeom>
                                      <a:noFill/>
                                      <a:ln>
                                        <a:noFill/>
                                      </a:ln>
                                    </pic:spPr>
                                  </pic:pic>
                                </a:graphicData>
                              </a:graphic>
                            </wp:inline>
                          </w:drawing>
                        </w:r>
                      </w:p>
                    </w:tc>
                  </w:tr>
                  <w:tr w:rsidR="00951765" w14:paraId="3486759F" w14:textId="77777777">
                    <w:trPr>
                      <w:trHeight w:val="15"/>
                    </w:trPr>
                    <w:tc>
                      <w:tcPr>
                        <w:tcW w:w="0" w:type="auto"/>
                        <w:hideMark/>
                      </w:tcPr>
                      <w:p w14:paraId="60222345" w14:textId="4AE45AE4" w:rsidR="00951765" w:rsidRDefault="00951765">
                        <w:pPr>
                          <w:spacing w:line="15" w:lineRule="atLeast"/>
                          <w:jc w:val="center"/>
                          <w:rPr>
                            <w:rFonts w:eastAsia="Times New Roman"/>
                          </w:rPr>
                        </w:pPr>
                        <w:r>
                          <w:rPr>
                            <w:rFonts w:eastAsia="Times New Roman"/>
                            <w:noProof/>
                          </w:rPr>
                          <w:drawing>
                            <wp:inline distT="0" distB="0" distL="0" distR="0" wp14:anchorId="35229093" wp14:editId="3FD78A60">
                              <wp:extent cx="9525" cy="4762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c>
                      <w:tcPr>
                        <w:tcW w:w="75" w:type="dxa"/>
                        <w:hideMark/>
                      </w:tcPr>
                      <w:p w14:paraId="18B00A43" w14:textId="394B075D" w:rsidR="00951765" w:rsidRDefault="00951765">
                        <w:pPr>
                          <w:spacing w:line="15" w:lineRule="atLeast"/>
                          <w:jc w:val="center"/>
                          <w:rPr>
                            <w:rFonts w:eastAsia="Times New Roman"/>
                          </w:rPr>
                        </w:pPr>
                        <w:r>
                          <w:rPr>
                            <w:rFonts w:eastAsia="Times New Roman"/>
                            <w:noProof/>
                          </w:rPr>
                          <w:drawing>
                            <wp:inline distT="0" distB="0" distL="0" distR="0" wp14:anchorId="0A11210F" wp14:editId="36D58B3A">
                              <wp:extent cx="47625" cy="952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255B20F7" w14:textId="77777777" w:rsidR="00951765" w:rsidRDefault="00951765">
                  <w:pPr>
                    <w:rPr>
                      <w:rFonts w:ascii="Arial" w:eastAsia="Times New Roman" w:hAnsi="Arial" w:cs="Arial"/>
                      <w:color w:val="403F42"/>
                      <w:sz w:val="21"/>
                      <w:szCs w:val="21"/>
                    </w:rPr>
                  </w:pPr>
                  <w:r>
                    <w:rPr>
                      <w:rFonts w:ascii="Arial" w:eastAsia="Times New Roman" w:hAnsi="Arial" w:cs="Arial"/>
                      <w:b/>
                      <w:bCs/>
                      <w:color w:val="BF3F2F"/>
                      <w:sz w:val="36"/>
                      <w:szCs w:val="36"/>
                    </w:rPr>
                    <w:t>A Message from the President</w:t>
                  </w:r>
                </w:p>
                <w:p w14:paraId="340C7328" w14:textId="77777777" w:rsidR="00951765" w:rsidRDefault="00951765">
                  <w:pPr>
                    <w:rPr>
                      <w:rFonts w:ascii="Arial" w:eastAsia="Times New Roman" w:hAnsi="Arial" w:cs="Arial"/>
                      <w:color w:val="403F42"/>
                      <w:sz w:val="21"/>
                      <w:szCs w:val="21"/>
                    </w:rPr>
                  </w:pPr>
                </w:p>
                <w:p w14:paraId="5CAA8DB0" w14:textId="77777777" w:rsidR="00951765" w:rsidRDefault="00951765">
                  <w:pPr>
                    <w:rPr>
                      <w:rFonts w:ascii="Arial" w:eastAsia="Times New Roman" w:hAnsi="Arial" w:cs="Arial"/>
                      <w:color w:val="403F42"/>
                      <w:sz w:val="21"/>
                      <w:szCs w:val="21"/>
                    </w:rPr>
                  </w:pPr>
                  <w:r>
                    <w:rPr>
                      <w:rFonts w:ascii="Arial" w:eastAsia="Times New Roman" w:hAnsi="Arial" w:cs="Arial"/>
                      <w:color w:val="BF3F2F"/>
                      <w:sz w:val="24"/>
                      <w:szCs w:val="24"/>
                    </w:rPr>
                    <w:t xml:space="preserve">If each reader could get just one email address from a neighbor and send it in, we could increase our readership--and thus the engagement of more Flowing Wells residents--by 100%. Let's all try. </w:t>
                  </w:r>
                </w:p>
                <w:p w14:paraId="160A6FB5" w14:textId="77777777" w:rsidR="00951765" w:rsidRDefault="00951765">
                  <w:pPr>
                    <w:rPr>
                      <w:rFonts w:ascii="Arial" w:eastAsia="Times New Roman" w:hAnsi="Arial" w:cs="Arial"/>
                      <w:color w:val="403F42"/>
                      <w:sz w:val="21"/>
                      <w:szCs w:val="21"/>
                    </w:rPr>
                  </w:pPr>
                </w:p>
                <w:p w14:paraId="296C3345" w14:textId="77777777" w:rsidR="00951765" w:rsidRDefault="00951765">
                  <w:pPr>
                    <w:rPr>
                      <w:rFonts w:ascii="Arial" w:eastAsia="Times New Roman" w:hAnsi="Arial" w:cs="Arial"/>
                      <w:color w:val="403F42"/>
                      <w:sz w:val="21"/>
                      <w:szCs w:val="21"/>
                    </w:rPr>
                  </w:pPr>
                  <w:r>
                    <w:rPr>
                      <w:rFonts w:ascii="Arial" w:eastAsia="Times New Roman" w:hAnsi="Arial" w:cs="Arial"/>
                      <w:color w:val="BF3F2F"/>
                      <w:sz w:val="24"/>
                      <w:szCs w:val="24"/>
                    </w:rPr>
                    <w:t xml:space="preserve">﻿Send addresses to </w:t>
                  </w:r>
                  <w:hyperlink r:id="rId26" w:history="1">
                    <w:r>
                      <w:rPr>
                        <w:rStyle w:val="Hyperlink"/>
                        <w:rFonts w:ascii="Arial" w:eastAsia="Times New Roman" w:hAnsi="Arial" w:cs="Arial"/>
                        <w:sz w:val="24"/>
                        <w:szCs w:val="24"/>
                      </w:rPr>
                      <w:t>marge.fleming@videolistings.biz</w:t>
                    </w:r>
                  </w:hyperlink>
                  <w:r>
                    <w:rPr>
                      <w:rFonts w:ascii="Arial" w:eastAsia="Times New Roman" w:hAnsi="Arial" w:cs="Arial"/>
                      <w:color w:val="BF3F2F"/>
                      <w:sz w:val="24"/>
                      <w:szCs w:val="24"/>
                    </w:rPr>
                    <w:t>.</w:t>
                  </w:r>
                </w:p>
                <w:p w14:paraId="36F7A09B" w14:textId="77777777" w:rsidR="00951765" w:rsidRDefault="00951765">
                  <w:pPr>
                    <w:rPr>
                      <w:rFonts w:ascii="Arial" w:eastAsia="Times New Roman" w:hAnsi="Arial" w:cs="Arial"/>
                      <w:color w:val="403F42"/>
                      <w:sz w:val="21"/>
                      <w:szCs w:val="21"/>
                    </w:rPr>
                  </w:pPr>
                </w:p>
                <w:p w14:paraId="54D9192C" w14:textId="77777777" w:rsidR="00951765" w:rsidRDefault="00951765">
                  <w:pPr>
                    <w:jc w:val="right"/>
                    <w:rPr>
                      <w:rFonts w:ascii="Arial" w:eastAsia="Times New Roman" w:hAnsi="Arial" w:cs="Arial"/>
                      <w:color w:val="403F42"/>
                      <w:sz w:val="21"/>
                      <w:szCs w:val="21"/>
                    </w:rPr>
                  </w:pPr>
                  <w:r>
                    <w:rPr>
                      <w:rFonts w:ascii="Arial" w:eastAsia="Times New Roman" w:hAnsi="Arial" w:cs="Arial"/>
                      <w:color w:val="BF3F2F"/>
                      <w:sz w:val="24"/>
                      <w:szCs w:val="24"/>
                    </w:rPr>
                    <w:t>Thanks, Kevin</w:t>
                  </w:r>
                </w:p>
              </w:tc>
            </w:tr>
            <w:tr w:rsidR="00951765" w14:paraId="71CE0234" w14:textId="77777777">
              <w:tc>
                <w:tcPr>
                  <w:tcW w:w="0" w:type="auto"/>
                  <w:hideMark/>
                </w:tcPr>
                <w:tbl>
                  <w:tblPr>
                    <w:tblW w:w="5000" w:type="pct"/>
                    <w:jc w:val="center"/>
                    <w:tblLook w:val="04A0" w:firstRow="1" w:lastRow="0" w:firstColumn="1" w:lastColumn="0" w:noHBand="0" w:noVBand="1"/>
                  </w:tblPr>
                  <w:tblGrid>
                    <w:gridCol w:w="5499"/>
                  </w:tblGrid>
                  <w:tr w:rsidR="00951765" w14:paraId="34C30DDE" w14:textId="77777777">
                    <w:trPr>
                      <w:jc w:val="center"/>
                    </w:trPr>
                    <w:tc>
                      <w:tcPr>
                        <w:tcW w:w="5000" w:type="pct"/>
                        <w:tcMar>
                          <w:top w:w="135" w:type="dxa"/>
                          <w:left w:w="0" w:type="dxa"/>
                          <w:bottom w:w="135" w:type="dxa"/>
                          <w:right w:w="0" w:type="dxa"/>
                        </w:tcMar>
                        <w:hideMark/>
                      </w:tcPr>
                      <w:tbl>
                        <w:tblPr>
                          <w:tblW w:w="4700" w:type="pct"/>
                          <w:jc w:val="center"/>
                          <w:tblCellMar>
                            <w:left w:w="0" w:type="dxa"/>
                            <w:right w:w="0" w:type="dxa"/>
                          </w:tblCellMar>
                          <w:tblLook w:val="04A0" w:firstRow="1" w:lastRow="0" w:firstColumn="1" w:lastColumn="0" w:noHBand="0" w:noVBand="1"/>
                        </w:tblPr>
                        <w:tblGrid>
                          <w:gridCol w:w="5169"/>
                        </w:tblGrid>
                        <w:tr w:rsidR="00951765" w14:paraId="4F2A2759" w14:textId="77777777">
                          <w:trPr>
                            <w:trHeight w:val="15"/>
                            <w:jc w:val="center"/>
                          </w:trPr>
                          <w:tc>
                            <w:tcPr>
                              <w:tcW w:w="0" w:type="auto"/>
                              <w:shd w:val="clear" w:color="auto" w:fill="3661BD"/>
                              <w:tcMar>
                                <w:top w:w="0" w:type="dxa"/>
                                <w:left w:w="0" w:type="dxa"/>
                                <w:bottom w:w="60" w:type="dxa"/>
                                <w:right w:w="0" w:type="dxa"/>
                              </w:tcMar>
                              <w:vAlign w:val="center"/>
                              <w:hideMark/>
                            </w:tcPr>
                            <w:p w14:paraId="6333A412" w14:textId="3E7DAC5C" w:rsidR="00951765" w:rsidRDefault="00951765">
                              <w:pPr>
                                <w:spacing w:line="15" w:lineRule="atLeast"/>
                                <w:jc w:val="center"/>
                                <w:rPr>
                                  <w:rFonts w:eastAsia="Times New Roman"/>
                                </w:rPr>
                              </w:pPr>
                              <w:r>
                                <w:rPr>
                                  <w:rFonts w:eastAsia="Times New Roman"/>
                                  <w:noProof/>
                                </w:rPr>
                                <w:drawing>
                                  <wp:inline distT="0" distB="0" distL="0" distR="0" wp14:anchorId="4E2E0521" wp14:editId="7A94EE0F">
                                    <wp:extent cx="47625" cy="952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1F344EE3" w14:textId="77777777" w:rsidR="00951765" w:rsidRDefault="00951765">
                        <w:pPr>
                          <w:jc w:val="center"/>
                          <w:rPr>
                            <w:rFonts w:ascii="Times New Roman" w:eastAsia="Times New Roman" w:hAnsi="Times New Roman" w:cs="Times New Roman"/>
                            <w:sz w:val="20"/>
                            <w:szCs w:val="20"/>
                          </w:rPr>
                        </w:pPr>
                      </w:p>
                    </w:tc>
                  </w:tr>
                </w:tbl>
                <w:p w14:paraId="39F7C85A" w14:textId="77777777" w:rsidR="00951765" w:rsidRDefault="00951765">
                  <w:pPr>
                    <w:jc w:val="center"/>
                    <w:rPr>
                      <w:rFonts w:ascii="Times New Roman" w:eastAsia="Times New Roman" w:hAnsi="Times New Roman" w:cs="Times New Roman"/>
                      <w:sz w:val="20"/>
                      <w:szCs w:val="20"/>
                    </w:rPr>
                  </w:pPr>
                </w:p>
              </w:tc>
            </w:tr>
          </w:tbl>
          <w:p w14:paraId="0737791C" w14:textId="77777777" w:rsidR="00951765" w:rsidRDefault="00951765">
            <w:pPr>
              <w:rPr>
                <w:rFonts w:eastAsia="Times New Roman"/>
                <w:vanish/>
              </w:rPr>
            </w:pPr>
          </w:p>
          <w:tbl>
            <w:tblPr>
              <w:tblW w:w="5000" w:type="pct"/>
              <w:tblCellMar>
                <w:left w:w="0" w:type="dxa"/>
                <w:right w:w="0" w:type="dxa"/>
              </w:tblCellMar>
              <w:tblLook w:val="04A0" w:firstRow="1" w:lastRow="0" w:firstColumn="1" w:lastColumn="0" w:noHBand="0" w:noVBand="1"/>
            </w:tblPr>
            <w:tblGrid>
              <w:gridCol w:w="5499"/>
            </w:tblGrid>
            <w:tr w:rsidR="00951765" w14:paraId="43B5748D" w14:textId="77777777">
              <w:tc>
                <w:tcPr>
                  <w:tcW w:w="0" w:type="auto"/>
                  <w:tcMar>
                    <w:top w:w="150" w:type="dxa"/>
                    <w:left w:w="150" w:type="dxa"/>
                    <w:bottom w:w="150" w:type="dxa"/>
                    <w:right w:w="300" w:type="dxa"/>
                  </w:tcMar>
                </w:tcPr>
                <w:p w14:paraId="762DD028" w14:textId="77777777" w:rsidR="00951765" w:rsidRDefault="00951765">
                  <w:pPr>
                    <w:rPr>
                      <w:rFonts w:ascii="Arial" w:eastAsia="Times New Roman" w:hAnsi="Arial" w:cs="Arial"/>
                      <w:color w:val="403F42"/>
                      <w:sz w:val="21"/>
                      <w:szCs w:val="21"/>
                    </w:rPr>
                  </w:pPr>
                  <w:r>
                    <w:rPr>
                      <w:rFonts w:ascii="Arial" w:eastAsia="Times New Roman" w:hAnsi="Arial" w:cs="Arial"/>
                      <w:b/>
                      <w:bCs/>
                      <w:color w:val="3B68CC"/>
                      <w:sz w:val="36"/>
                      <w:szCs w:val="36"/>
                    </w:rPr>
                    <w:t>Be Sure to Vote</w:t>
                  </w:r>
                </w:p>
                <w:p w14:paraId="56977615" w14:textId="77777777" w:rsidR="00951765" w:rsidRDefault="00951765">
                  <w:pPr>
                    <w:rPr>
                      <w:rFonts w:ascii="Arial" w:eastAsia="Times New Roman" w:hAnsi="Arial" w:cs="Arial"/>
                      <w:color w:val="403F42"/>
                      <w:sz w:val="21"/>
                      <w:szCs w:val="21"/>
                    </w:rPr>
                  </w:pPr>
                </w:p>
                <w:p w14:paraId="0B99DEAC" w14:textId="77777777" w:rsidR="00951765" w:rsidRDefault="00951765">
                  <w:pPr>
                    <w:rPr>
                      <w:rFonts w:ascii="Arial" w:eastAsia="Times New Roman" w:hAnsi="Arial" w:cs="Arial"/>
                      <w:color w:val="403F42"/>
                      <w:sz w:val="21"/>
                      <w:szCs w:val="21"/>
                    </w:rPr>
                  </w:pPr>
                  <w:r>
                    <w:rPr>
                      <w:rFonts w:ascii="Arial" w:eastAsia="Times New Roman" w:hAnsi="Arial" w:cs="Arial"/>
                      <w:color w:val="666666"/>
                      <w:sz w:val="23"/>
                      <w:szCs w:val="23"/>
                    </w:rPr>
                    <w:t xml:space="preserve">We’ve heard a lot of talk lately about voting, particularly early voting and voting by mail. Since this election will undoubtedly see many more mail-in ballots than usual, it is recommended that you vote early to make it easier on the workers who do the processing and counting. </w:t>
                  </w:r>
                  <w:r>
                    <w:rPr>
                      <w:rFonts w:ascii="Arial" w:eastAsia="Times New Roman" w:hAnsi="Arial" w:cs="Arial"/>
                      <w:color w:val="000000"/>
                      <w:sz w:val="23"/>
                      <w:szCs w:val="23"/>
                    </w:rPr>
                    <w:t>H</w:t>
                  </w:r>
                  <w:r>
                    <w:rPr>
                      <w:rFonts w:ascii="Arial" w:eastAsia="Times New Roman" w:hAnsi="Arial" w:cs="Arial"/>
                      <w:color w:val="666666"/>
                      <w:sz w:val="23"/>
                      <w:szCs w:val="23"/>
                    </w:rPr>
                    <w:t>ere are some important dates.</w:t>
                  </w:r>
                  <w:r>
                    <w:rPr>
                      <w:rFonts w:ascii="Arial" w:eastAsia="Times New Roman" w:hAnsi="Arial" w:cs="Arial"/>
                      <w:color w:val="403F42"/>
                      <w:sz w:val="21"/>
                      <w:szCs w:val="21"/>
                    </w:rPr>
                    <w:t xml:space="preserve"> </w:t>
                  </w:r>
                </w:p>
                <w:p w14:paraId="29001433" w14:textId="77777777" w:rsidR="00951765" w:rsidRDefault="00951765">
                  <w:pPr>
                    <w:rPr>
                      <w:rFonts w:ascii="Arial" w:eastAsia="Times New Roman" w:hAnsi="Arial" w:cs="Arial"/>
                      <w:color w:val="403F42"/>
                      <w:sz w:val="21"/>
                      <w:szCs w:val="21"/>
                    </w:rPr>
                  </w:pPr>
                  <w:r>
                    <w:rPr>
                      <w:rFonts w:ascii="Arial" w:eastAsia="Times New Roman" w:hAnsi="Arial" w:cs="Arial"/>
                      <w:color w:val="666666"/>
                      <w:sz w:val="23"/>
                      <w:szCs w:val="23"/>
                    </w:rPr>
                    <w:t>﻿</w:t>
                  </w:r>
                </w:p>
                <w:p w14:paraId="0313A659" w14:textId="77777777" w:rsidR="00951765" w:rsidRDefault="00951765">
                  <w:pPr>
                    <w:rPr>
                      <w:rFonts w:ascii="Arial" w:eastAsia="Times New Roman" w:hAnsi="Arial" w:cs="Arial"/>
                      <w:color w:val="403F42"/>
                      <w:sz w:val="21"/>
                      <w:szCs w:val="21"/>
                    </w:rPr>
                  </w:pPr>
                  <w:r>
                    <w:rPr>
                      <w:rFonts w:ascii="Arial" w:eastAsia="Times New Roman" w:hAnsi="Arial" w:cs="Arial"/>
                      <w:b/>
                      <w:bCs/>
                      <w:color w:val="444444"/>
                      <w:sz w:val="23"/>
                      <w:szCs w:val="23"/>
                    </w:rPr>
                    <w:t>October 5 . . . . . . . . . .Deadline to Register</w:t>
                  </w:r>
                </w:p>
                <w:p w14:paraId="23E15231" w14:textId="77777777" w:rsidR="00951765" w:rsidRDefault="00951765" w:rsidP="00C82EA1">
                  <w:pPr>
                    <w:numPr>
                      <w:ilvl w:val="0"/>
                      <w:numId w:val="4"/>
                    </w:numPr>
                    <w:ind w:left="600" w:hanging="240"/>
                    <w:rPr>
                      <w:rFonts w:ascii="Arial" w:eastAsia="Times New Roman" w:hAnsi="Arial" w:cs="Arial"/>
                      <w:color w:val="000000"/>
                      <w:sz w:val="23"/>
                      <w:szCs w:val="23"/>
                    </w:rPr>
                  </w:pPr>
                  <w:r>
                    <w:rPr>
                      <w:rFonts w:ascii="Arial" w:eastAsia="Times New Roman" w:hAnsi="Arial" w:cs="Arial"/>
                      <w:color w:val="000000"/>
                      <w:sz w:val="23"/>
                      <w:szCs w:val="23"/>
                    </w:rPr>
                    <w:t xml:space="preserve">To register for the first time, download the </w:t>
                  </w:r>
                  <w:hyperlink r:id="rId27" w:tgtFrame="_blank" w:history="1">
                    <w:r>
                      <w:rPr>
                        <w:rStyle w:val="Hyperlink"/>
                        <w:rFonts w:ascii="Arial" w:eastAsia="Times New Roman" w:hAnsi="Arial" w:cs="Arial"/>
                        <w:b/>
                        <w:bCs/>
                        <w:color w:val="000000"/>
                        <w:sz w:val="23"/>
                        <w:szCs w:val="23"/>
                        <w:u w:val="none"/>
                      </w:rPr>
                      <w:t>State Registration</w:t>
                    </w:r>
                  </w:hyperlink>
                  <w:r>
                    <w:rPr>
                      <w:rFonts w:ascii="Arial" w:eastAsia="Times New Roman" w:hAnsi="Arial" w:cs="Arial"/>
                      <w:color w:val="000000"/>
                      <w:sz w:val="23"/>
                      <w:szCs w:val="23"/>
                    </w:rPr>
                    <w:t xml:space="preserve"> form and mail to your county recorder’s office (address is on form) </w:t>
                  </w:r>
                </w:p>
                <w:p w14:paraId="161ADB93" w14:textId="77777777" w:rsidR="00951765" w:rsidRDefault="00951765" w:rsidP="00C82EA1">
                  <w:pPr>
                    <w:numPr>
                      <w:ilvl w:val="0"/>
                      <w:numId w:val="4"/>
                    </w:numPr>
                    <w:ind w:left="600" w:hanging="240"/>
                    <w:rPr>
                      <w:rFonts w:ascii="Arial" w:eastAsia="Times New Roman" w:hAnsi="Arial" w:cs="Arial"/>
                      <w:color w:val="666666"/>
                      <w:sz w:val="23"/>
                      <w:szCs w:val="23"/>
                    </w:rPr>
                  </w:pPr>
                  <w:r>
                    <w:rPr>
                      <w:rFonts w:ascii="Arial" w:eastAsia="Times New Roman" w:hAnsi="Arial" w:cs="Arial"/>
                      <w:color w:val="666666"/>
                      <w:sz w:val="23"/>
                      <w:szCs w:val="23"/>
                    </w:rPr>
                    <w:t xml:space="preserve">To update your registration, go to </w:t>
                  </w:r>
                  <w:hyperlink r:id="rId28" w:tgtFrame="_blank" w:history="1">
                    <w:r>
                      <w:rPr>
                        <w:rStyle w:val="Hyperlink"/>
                        <w:rFonts w:ascii="Arial" w:eastAsia="Times New Roman" w:hAnsi="Arial" w:cs="Arial"/>
                        <w:b/>
                        <w:bCs/>
                        <w:color w:val="666666"/>
                        <w:sz w:val="23"/>
                        <w:szCs w:val="23"/>
                        <w:u w:val="none"/>
                      </w:rPr>
                      <w:t>Servicearizona.com</w:t>
                    </w:r>
                  </w:hyperlink>
                  <w:r>
                    <w:rPr>
                      <w:rFonts w:ascii="Arial" w:eastAsia="Times New Roman" w:hAnsi="Arial" w:cs="Arial"/>
                      <w:color w:val="666666"/>
                      <w:sz w:val="23"/>
                      <w:szCs w:val="23"/>
                    </w:rPr>
                    <w:t xml:space="preserve"> </w:t>
                  </w:r>
                </w:p>
                <w:p w14:paraId="1F66629B" w14:textId="77777777" w:rsidR="00951765" w:rsidRDefault="00951765" w:rsidP="00C82EA1">
                  <w:pPr>
                    <w:numPr>
                      <w:ilvl w:val="0"/>
                      <w:numId w:val="4"/>
                    </w:numPr>
                    <w:ind w:left="600" w:hanging="240"/>
                    <w:rPr>
                      <w:rFonts w:ascii="Arial" w:eastAsia="Times New Roman" w:hAnsi="Arial" w:cs="Arial"/>
                      <w:color w:val="403F42"/>
                      <w:sz w:val="21"/>
                      <w:szCs w:val="21"/>
                    </w:rPr>
                  </w:pPr>
                  <w:r>
                    <w:rPr>
                      <w:rFonts w:ascii="Arial" w:eastAsia="Times New Roman" w:hAnsi="Arial" w:cs="Arial"/>
                      <w:color w:val="666666"/>
                      <w:sz w:val="23"/>
                      <w:szCs w:val="23"/>
                    </w:rPr>
                    <w:t xml:space="preserve">To check the status of your voter registration, or to confirm if you are on the Permanent Early Voting List, please utilize </w:t>
                  </w:r>
                  <w:hyperlink r:id="rId29" w:tgtFrame="_blank" w:history="1">
                    <w:r>
                      <w:rPr>
                        <w:rStyle w:val="Hyperlink"/>
                        <w:rFonts w:ascii="Arial" w:eastAsia="Times New Roman" w:hAnsi="Arial" w:cs="Arial"/>
                        <w:b/>
                        <w:bCs/>
                        <w:color w:val="666666"/>
                        <w:sz w:val="23"/>
                        <w:szCs w:val="23"/>
                      </w:rPr>
                      <w:t>this link</w:t>
                    </w:r>
                  </w:hyperlink>
                  <w:r>
                    <w:rPr>
                      <w:rFonts w:ascii="Arial" w:eastAsia="Times New Roman" w:hAnsi="Arial" w:cs="Arial"/>
                      <w:color w:val="403F42"/>
                      <w:sz w:val="21"/>
                      <w:szCs w:val="21"/>
                    </w:rPr>
                    <w:t>.</w:t>
                  </w:r>
                  <w:r>
                    <w:rPr>
                      <w:rFonts w:ascii="Arial" w:eastAsia="Times New Roman" w:hAnsi="Arial" w:cs="Arial"/>
                      <w:color w:val="666666"/>
                      <w:sz w:val="23"/>
                      <w:szCs w:val="23"/>
                    </w:rPr>
                    <w:t xml:space="preserve"> </w:t>
                  </w:r>
                </w:p>
                <w:p w14:paraId="35E1A3BC" w14:textId="77777777" w:rsidR="00951765" w:rsidRDefault="00951765">
                  <w:pPr>
                    <w:rPr>
                      <w:rFonts w:ascii="Arial" w:eastAsia="Times New Roman" w:hAnsi="Arial" w:cs="Arial"/>
                      <w:color w:val="403F42"/>
                      <w:sz w:val="21"/>
                      <w:szCs w:val="21"/>
                    </w:rPr>
                  </w:pPr>
                </w:p>
                <w:p w14:paraId="2C532B74" w14:textId="77777777" w:rsidR="00951765" w:rsidRDefault="00951765">
                  <w:pPr>
                    <w:rPr>
                      <w:rFonts w:ascii="Arial" w:eastAsia="Times New Roman" w:hAnsi="Arial" w:cs="Arial"/>
                      <w:color w:val="403F42"/>
                      <w:sz w:val="21"/>
                      <w:szCs w:val="21"/>
                    </w:rPr>
                  </w:pPr>
                  <w:r>
                    <w:rPr>
                      <w:rFonts w:ascii="Arial" w:eastAsia="Times New Roman" w:hAnsi="Arial" w:cs="Arial"/>
                      <w:b/>
                      <w:bCs/>
                      <w:color w:val="444444"/>
                      <w:sz w:val="23"/>
                      <w:szCs w:val="23"/>
                    </w:rPr>
                    <w:t>October 7</w:t>
                  </w:r>
                  <w:r>
                    <w:rPr>
                      <w:rFonts w:ascii="Arial" w:eastAsia="Times New Roman" w:hAnsi="Arial" w:cs="Arial"/>
                      <w:color w:val="444444"/>
                      <w:sz w:val="23"/>
                      <w:szCs w:val="23"/>
                    </w:rPr>
                    <w:t xml:space="preserve"> Early voting begins</w:t>
                  </w:r>
                  <w:r>
                    <w:rPr>
                      <w:rFonts w:ascii="Arial" w:eastAsia="Times New Roman" w:hAnsi="Arial" w:cs="Arial"/>
                      <w:color w:val="403F42"/>
                      <w:sz w:val="21"/>
                      <w:szCs w:val="21"/>
                    </w:rPr>
                    <w:t xml:space="preserve"> </w:t>
                  </w:r>
                </w:p>
                <w:p w14:paraId="0DB6D7E9" w14:textId="77777777" w:rsidR="00951765" w:rsidRDefault="00951765">
                  <w:pPr>
                    <w:rPr>
                      <w:rFonts w:ascii="Arial" w:eastAsia="Times New Roman" w:hAnsi="Arial" w:cs="Arial"/>
                      <w:color w:val="403F42"/>
                      <w:sz w:val="21"/>
                      <w:szCs w:val="21"/>
                    </w:rPr>
                  </w:pPr>
                  <w:r>
                    <w:rPr>
                      <w:rFonts w:ascii="Arial" w:eastAsia="Times New Roman" w:hAnsi="Arial" w:cs="Arial"/>
                      <w:color w:val="000000"/>
                      <w:sz w:val="23"/>
                      <w:szCs w:val="23"/>
                    </w:rPr>
                    <w:t xml:space="preserve">To automatically receive a ballot by mail for every election you are eligible to vote in, sign up for PEVL (permanent early voting list) at </w:t>
                  </w:r>
                  <w:hyperlink r:id="rId30" w:tgtFrame="_blank" w:history="1">
                    <w:r>
                      <w:rPr>
                        <w:rStyle w:val="Hyperlink"/>
                        <w:rFonts w:ascii="Arial" w:eastAsia="Times New Roman" w:hAnsi="Arial" w:cs="Arial"/>
                        <w:b/>
                        <w:bCs/>
                        <w:color w:val="000000"/>
                        <w:sz w:val="23"/>
                        <w:szCs w:val="23"/>
                        <w:u w:val="none"/>
                      </w:rPr>
                      <w:t>Servicearizona.com</w:t>
                    </w:r>
                  </w:hyperlink>
                  <w:r>
                    <w:rPr>
                      <w:rFonts w:ascii="Arial" w:eastAsia="Times New Roman" w:hAnsi="Arial" w:cs="Arial"/>
                      <w:color w:val="403F42"/>
                      <w:sz w:val="21"/>
                      <w:szCs w:val="21"/>
                    </w:rPr>
                    <w:t xml:space="preserve"> </w:t>
                  </w:r>
                </w:p>
                <w:p w14:paraId="3A85C629" w14:textId="77777777" w:rsidR="00951765" w:rsidRDefault="00951765">
                  <w:pPr>
                    <w:rPr>
                      <w:rFonts w:ascii="Arial" w:eastAsia="Times New Roman" w:hAnsi="Arial" w:cs="Arial"/>
                      <w:color w:val="403F42"/>
                      <w:sz w:val="21"/>
                      <w:szCs w:val="21"/>
                    </w:rPr>
                  </w:pPr>
                </w:p>
                <w:p w14:paraId="390FD56E" w14:textId="77777777" w:rsidR="00951765" w:rsidRDefault="00951765">
                  <w:pPr>
                    <w:rPr>
                      <w:rFonts w:ascii="Arial" w:eastAsia="Times New Roman" w:hAnsi="Arial" w:cs="Arial"/>
                      <w:color w:val="403F42"/>
                      <w:sz w:val="21"/>
                      <w:szCs w:val="21"/>
                    </w:rPr>
                  </w:pPr>
                  <w:r>
                    <w:rPr>
                      <w:rFonts w:ascii="Arial" w:eastAsia="Times New Roman" w:hAnsi="Arial" w:cs="Arial"/>
                      <w:b/>
                      <w:bCs/>
                      <w:color w:val="444444"/>
                      <w:sz w:val="23"/>
                      <w:szCs w:val="23"/>
                    </w:rPr>
                    <w:t>October 23</w:t>
                  </w:r>
                  <w:r>
                    <w:rPr>
                      <w:rFonts w:ascii="Arial" w:eastAsia="Times New Roman" w:hAnsi="Arial" w:cs="Arial"/>
                      <w:color w:val="444444"/>
                      <w:sz w:val="23"/>
                      <w:szCs w:val="23"/>
                    </w:rPr>
                    <w:t xml:space="preserve"> Last day to request a ballot by mail </w:t>
                  </w:r>
                  <w:r>
                    <w:rPr>
                      <w:rFonts w:ascii="Arial" w:eastAsia="Times New Roman" w:hAnsi="Arial" w:cs="Arial"/>
                      <w:color w:val="403F42"/>
                      <w:sz w:val="21"/>
                      <w:szCs w:val="21"/>
                    </w:rPr>
                    <w:t xml:space="preserve"> </w:t>
                  </w:r>
                </w:p>
                <w:p w14:paraId="2F7BC231" w14:textId="77777777" w:rsidR="00951765" w:rsidRDefault="00951765">
                  <w:pPr>
                    <w:rPr>
                      <w:rFonts w:ascii="Arial" w:eastAsia="Times New Roman" w:hAnsi="Arial" w:cs="Arial"/>
                      <w:color w:val="403F42"/>
                      <w:sz w:val="21"/>
                      <w:szCs w:val="21"/>
                    </w:rPr>
                  </w:pPr>
                </w:p>
                <w:p w14:paraId="39D5947D" w14:textId="77777777" w:rsidR="00951765" w:rsidRDefault="00951765">
                  <w:pPr>
                    <w:rPr>
                      <w:rFonts w:ascii="Arial" w:eastAsia="Times New Roman" w:hAnsi="Arial" w:cs="Arial"/>
                      <w:color w:val="403F42"/>
                      <w:sz w:val="21"/>
                      <w:szCs w:val="21"/>
                    </w:rPr>
                  </w:pPr>
                  <w:r>
                    <w:rPr>
                      <w:rFonts w:ascii="Arial" w:eastAsia="Times New Roman" w:hAnsi="Arial" w:cs="Arial"/>
                      <w:b/>
                      <w:bCs/>
                      <w:color w:val="444444"/>
                      <w:sz w:val="23"/>
                      <w:szCs w:val="23"/>
                    </w:rPr>
                    <w:t>October 27</w:t>
                  </w:r>
                  <w:r>
                    <w:rPr>
                      <w:rFonts w:ascii="Arial" w:eastAsia="Times New Roman" w:hAnsi="Arial" w:cs="Arial"/>
                      <w:color w:val="444444"/>
                      <w:sz w:val="23"/>
                      <w:szCs w:val="23"/>
                    </w:rPr>
                    <w:t xml:space="preserve"> Walk-in early voting ends</w:t>
                  </w:r>
                  <w:r>
                    <w:rPr>
                      <w:rFonts w:ascii="Arial" w:eastAsia="Times New Roman" w:hAnsi="Arial" w:cs="Arial"/>
                      <w:color w:val="403F42"/>
                      <w:sz w:val="21"/>
                      <w:szCs w:val="21"/>
                    </w:rPr>
                    <w:t xml:space="preserve"> </w:t>
                  </w:r>
                </w:p>
                <w:p w14:paraId="51AE4C36" w14:textId="77777777" w:rsidR="00951765" w:rsidRDefault="00951765">
                  <w:pPr>
                    <w:rPr>
                      <w:rFonts w:ascii="Arial" w:eastAsia="Times New Roman" w:hAnsi="Arial" w:cs="Arial"/>
                      <w:color w:val="403F42"/>
                      <w:sz w:val="21"/>
                      <w:szCs w:val="21"/>
                    </w:rPr>
                  </w:pPr>
                </w:p>
                <w:p w14:paraId="26AE946D" w14:textId="77777777" w:rsidR="00951765" w:rsidRDefault="00951765">
                  <w:pPr>
                    <w:rPr>
                      <w:rFonts w:ascii="Arial" w:eastAsia="Times New Roman" w:hAnsi="Arial" w:cs="Arial"/>
                      <w:color w:val="403F42"/>
                      <w:sz w:val="21"/>
                      <w:szCs w:val="21"/>
                    </w:rPr>
                  </w:pPr>
                  <w:r>
                    <w:rPr>
                      <w:rFonts w:ascii="Arial" w:eastAsia="Times New Roman" w:hAnsi="Arial" w:cs="Arial"/>
                      <w:b/>
                      <w:bCs/>
                      <w:color w:val="444444"/>
                      <w:sz w:val="23"/>
                      <w:szCs w:val="23"/>
                    </w:rPr>
                    <w:t xml:space="preserve">October 30 </w:t>
                  </w:r>
                  <w:r>
                    <w:rPr>
                      <w:rFonts w:ascii="Arial" w:eastAsia="Times New Roman" w:hAnsi="Arial" w:cs="Arial"/>
                      <w:color w:val="444444"/>
                      <w:sz w:val="23"/>
                      <w:szCs w:val="23"/>
                    </w:rPr>
                    <w:t>Early voting ends</w:t>
                  </w:r>
                  <w:r>
                    <w:rPr>
                      <w:rFonts w:ascii="Arial" w:eastAsia="Times New Roman" w:hAnsi="Arial" w:cs="Arial"/>
                      <w:color w:val="403F42"/>
                      <w:sz w:val="21"/>
                      <w:szCs w:val="21"/>
                    </w:rPr>
                    <w:t xml:space="preserve"> </w:t>
                  </w:r>
                </w:p>
                <w:p w14:paraId="1280E727" w14:textId="77777777" w:rsidR="00951765" w:rsidRDefault="00951765">
                  <w:pPr>
                    <w:rPr>
                      <w:rFonts w:ascii="Arial" w:eastAsia="Times New Roman" w:hAnsi="Arial" w:cs="Arial"/>
                      <w:color w:val="403F42"/>
                      <w:sz w:val="21"/>
                      <w:szCs w:val="21"/>
                    </w:rPr>
                  </w:pPr>
                </w:p>
                <w:p w14:paraId="76307691" w14:textId="77777777" w:rsidR="00951765" w:rsidRDefault="00951765">
                  <w:pPr>
                    <w:rPr>
                      <w:rFonts w:ascii="Arial" w:eastAsia="Times New Roman" w:hAnsi="Arial" w:cs="Arial"/>
                      <w:color w:val="403F42"/>
                      <w:sz w:val="21"/>
                      <w:szCs w:val="21"/>
                    </w:rPr>
                  </w:pPr>
                  <w:r>
                    <w:rPr>
                      <w:rFonts w:ascii="Arial" w:eastAsia="Times New Roman" w:hAnsi="Arial" w:cs="Arial"/>
                      <w:b/>
                      <w:bCs/>
                      <w:color w:val="444444"/>
                      <w:sz w:val="23"/>
                      <w:szCs w:val="23"/>
                    </w:rPr>
                    <w:t xml:space="preserve">November 3 ELECTION DAY </w:t>
                  </w:r>
                </w:p>
                <w:p w14:paraId="3C4189BE" w14:textId="77777777" w:rsidR="00951765" w:rsidRDefault="00951765" w:rsidP="00C82EA1">
                  <w:pPr>
                    <w:numPr>
                      <w:ilvl w:val="0"/>
                      <w:numId w:val="5"/>
                    </w:numPr>
                    <w:ind w:left="600" w:hanging="240"/>
                    <w:rPr>
                      <w:rFonts w:ascii="Arial" w:eastAsia="Times New Roman" w:hAnsi="Arial" w:cs="Arial"/>
                      <w:color w:val="444444"/>
                      <w:sz w:val="23"/>
                      <w:szCs w:val="23"/>
                    </w:rPr>
                  </w:pPr>
                  <w:r>
                    <w:rPr>
                      <w:rFonts w:ascii="Arial" w:eastAsia="Times New Roman" w:hAnsi="Arial" w:cs="Arial"/>
                      <w:color w:val="444444"/>
                      <w:sz w:val="23"/>
                      <w:szCs w:val="23"/>
                    </w:rPr>
                    <w:t>In-person voting</w:t>
                  </w:r>
                </w:p>
                <w:p w14:paraId="394E1B9C" w14:textId="77777777" w:rsidR="00951765" w:rsidRDefault="00951765">
                  <w:pPr>
                    <w:rPr>
                      <w:rFonts w:ascii="Arial" w:eastAsia="Times New Roman" w:hAnsi="Arial" w:cs="Arial"/>
                      <w:color w:val="403F42"/>
                      <w:sz w:val="21"/>
                      <w:szCs w:val="21"/>
                    </w:rPr>
                  </w:pPr>
                </w:p>
                <w:p w14:paraId="0486047F" w14:textId="77777777" w:rsidR="00951765" w:rsidRDefault="00951765">
                  <w:pPr>
                    <w:rPr>
                      <w:rFonts w:ascii="Arial" w:eastAsia="Times New Roman" w:hAnsi="Arial" w:cs="Arial"/>
                      <w:color w:val="403F42"/>
                      <w:sz w:val="21"/>
                      <w:szCs w:val="21"/>
                    </w:rPr>
                  </w:pPr>
                  <w:r>
                    <w:rPr>
                      <w:rFonts w:ascii="Arial" w:eastAsia="Times New Roman" w:hAnsi="Arial" w:cs="Arial"/>
                      <w:b/>
                      <w:bCs/>
                      <w:color w:val="444444"/>
                      <w:sz w:val="23"/>
                      <w:szCs w:val="23"/>
                    </w:rPr>
                    <w:t>November 3</w:t>
                  </w:r>
                  <w:r>
                    <w:rPr>
                      <w:rFonts w:ascii="Arial" w:eastAsia="Times New Roman" w:hAnsi="Arial" w:cs="Arial"/>
                      <w:color w:val="444444"/>
                      <w:sz w:val="23"/>
                      <w:szCs w:val="23"/>
                    </w:rPr>
                    <w:t xml:space="preserve"> Deadline to return ballots by mail</w:t>
                  </w:r>
                  <w:r>
                    <w:rPr>
                      <w:rFonts w:ascii="Arial" w:eastAsia="Times New Roman" w:hAnsi="Arial" w:cs="Arial"/>
                      <w:color w:val="403F42"/>
                      <w:sz w:val="21"/>
                      <w:szCs w:val="21"/>
                    </w:rPr>
                    <w:t xml:space="preserve"> </w:t>
                  </w:r>
                </w:p>
                <w:p w14:paraId="246720EE" w14:textId="77777777" w:rsidR="00951765" w:rsidRDefault="00951765" w:rsidP="00C82EA1">
                  <w:pPr>
                    <w:numPr>
                      <w:ilvl w:val="0"/>
                      <w:numId w:val="6"/>
                    </w:numPr>
                    <w:ind w:left="600" w:hanging="240"/>
                    <w:rPr>
                      <w:rFonts w:ascii="Arial" w:eastAsia="Times New Roman" w:hAnsi="Arial" w:cs="Arial"/>
                      <w:color w:val="666666"/>
                      <w:sz w:val="21"/>
                      <w:szCs w:val="21"/>
                    </w:rPr>
                  </w:pPr>
                  <w:r>
                    <w:rPr>
                      <w:rFonts w:ascii="Arial" w:eastAsia="Times New Roman" w:hAnsi="Arial" w:cs="Arial"/>
                      <w:color w:val="666666"/>
                      <w:sz w:val="21"/>
                      <w:szCs w:val="21"/>
                    </w:rPr>
                    <w:t>Mail to Pima County Recorder, P.O. Box 3145, Tucson AZ 85702-3145</w:t>
                  </w:r>
                </w:p>
                <w:p w14:paraId="2367050F" w14:textId="77777777" w:rsidR="00951765" w:rsidRDefault="00951765">
                  <w:pPr>
                    <w:rPr>
                      <w:rFonts w:ascii="Arial" w:eastAsia="Times New Roman" w:hAnsi="Arial" w:cs="Arial"/>
                      <w:color w:val="403F42"/>
                      <w:sz w:val="21"/>
                      <w:szCs w:val="21"/>
                    </w:rPr>
                  </w:pPr>
                </w:p>
                <w:p w14:paraId="4239C593" w14:textId="77777777" w:rsidR="00951765" w:rsidRDefault="00951765">
                  <w:pPr>
                    <w:rPr>
                      <w:rFonts w:ascii="Arial" w:eastAsia="Times New Roman" w:hAnsi="Arial" w:cs="Arial"/>
                      <w:color w:val="403F42"/>
                      <w:sz w:val="21"/>
                      <w:szCs w:val="21"/>
                    </w:rPr>
                  </w:pPr>
                  <w:r>
                    <w:rPr>
                      <w:rFonts w:ascii="Arial" w:eastAsia="Times New Roman" w:hAnsi="Arial" w:cs="Arial"/>
                      <w:b/>
                      <w:bCs/>
                      <w:color w:val="666666"/>
                      <w:sz w:val="23"/>
                      <w:szCs w:val="23"/>
                    </w:rPr>
                    <w:t xml:space="preserve">November 3 </w:t>
                  </w:r>
                  <w:r>
                    <w:rPr>
                      <w:rFonts w:ascii="Arial" w:eastAsia="Times New Roman" w:hAnsi="Arial" w:cs="Arial"/>
                      <w:color w:val="666666"/>
                      <w:sz w:val="23"/>
                      <w:szCs w:val="23"/>
                    </w:rPr>
                    <w:t>Deadline to return ballots in person</w:t>
                  </w:r>
                  <w:r>
                    <w:rPr>
                      <w:rFonts w:ascii="Arial" w:eastAsia="Times New Roman" w:hAnsi="Arial" w:cs="Arial"/>
                      <w:color w:val="403F42"/>
                      <w:sz w:val="21"/>
                      <w:szCs w:val="21"/>
                    </w:rPr>
                    <w:t xml:space="preserve"> </w:t>
                  </w:r>
                </w:p>
                <w:p w14:paraId="3D5D69ED" w14:textId="77777777" w:rsidR="00951765" w:rsidRDefault="00951765" w:rsidP="00C82EA1">
                  <w:pPr>
                    <w:numPr>
                      <w:ilvl w:val="0"/>
                      <w:numId w:val="7"/>
                    </w:numPr>
                    <w:ind w:left="600" w:hanging="240"/>
                    <w:rPr>
                      <w:rFonts w:ascii="Arial" w:eastAsia="Times New Roman" w:hAnsi="Arial" w:cs="Arial"/>
                      <w:color w:val="403F42"/>
                      <w:sz w:val="21"/>
                      <w:szCs w:val="21"/>
                    </w:rPr>
                  </w:pPr>
                  <w:r>
                    <w:rPr>
                      <w:rFonts w:ascii="Arial" w:eastAsia="Times New Roman" w:hAnsi="Arial" w:cs="Arial"/>
                      <w:color w:val="666666"/>
                      <w:sz w:val="21"/>
                      <w:szCs w:val="21"/>
                    </w:rPr>
                    <w:t>Deliver in person to 240 N. Stone Ave. or drop off at any Pima County polling place on election day. </w:t>
                  </w:r>
                </w:p>
              </w:tc>
            </w:tr>
            <w:tr w:rsidR="00951765" w14:paraId="3A0FB407" w14:textId="77777777">
              <w:tc>
                <w:tcPr>
                  <w:tcW w:w="0" w:type="auto"/>
                  <w:hideMark/>
                </w:tcPr>
                <w:tbl>
                  <w:tblPr>
                    <w:tblW w:w="5000" w:type="pct"/>
                    <w:jc w:val="center"/>
                    <w:tblLook w:val="04A0" w:firstRow="1" w:lastRow="0" w:firstColumn="1" w:lastColumn="0" w:noHBand="0" w:noVBand="1"/>
                  </w:tblPr>
                  <w:tblGrid>
                    <w:gridCol w:w="5499"/>
                  </w:tblGrid>
                  <w:tr w:rsidR="00951765" w14:paraId="4C913DCA" w14:textId="77777777">
                    <w:trPr>
                      <w:jc w:val="center"/>
                    </w:trPr>
                    <w:tc>
                      <w:tcPr>
                        <w:tcW w:w="5000" w:type="pct"/>
                        <w:tcMar>
                          <w:top w:w="135" w:type="dxa"/>
                          <w:left w:w="0" w:type="dxa"/>
                          <w:bottom w:w="135" w:type="dxa"/>
                          <w:right w:w="0" w:type="dxa"/>
                        </w:tcMar>
                        <w:hideMark/>
                      </w:tcPr>
                      <w:tbl>
                        <w:tblPr>
                          <w:tblW w:w="4700" w:type="pct"/>
                          <w:jc w:val="center"/>
                          <w:tblCellMar>
                            <w:left w:w="0" w:type="dxa"/>
                            <w:right w:w="0" w:type="dxa"/>
                          </w:tblCellMar>
                          <w:tblLook w:val="04A0" w:firstRow="1" w:lastRow="0" w:firstColumn="1" w:lastColumn="0" w:noHBand="0" w:noVBand="1"/>
                        </w:tblPr>
                        <w:tblGrid>
                          <w:gridCol w:w="5169"/>
                        </w:tblGrid>
                        <w:tr w:rsidR="00951765" w14:paraId="2D44204E" w14:textId="77777777">
                          <w:trPr>
                            <w:trHeight w:val="15"/>
                            <w:jc w:val="center"/>
                          </w:trPr>
                          <w:tc>
                            <w:tcPr>
                              <w:tcW w:w="0" w:type="auto"/>
                              <w:shd w:val="clear" w:color="auto" w:fill="3661BD"/>
                              <w:tcMar>
                                <w:top w:w="0" w:type="dxa"/>
                                <w:left w:w="0" w:type="dxa"/>
                                <w:bottom w:w="60" w:type="dxa"/>
                                <w:right w:w="0" w:type="dxa"/>
                              </w:tcMar>
                              <w:vAlign w:val="center"/>
                              <w:hideMark/>
                            </w:tcPr>
                            <w:p w14:paraId="23451BB1" w14:textId="62005150" w:rsidR="00951765" w:rsidRDefault="00951765">
                              <w:pPr>
                                <w:spacing w:line="15" w:lineRule="atLeast"/>
                                <w:jc w:val="center"/>
                                <w:rPr>
                                  <w:rFonts w:eastAsia="Times New Roman"/>
                                </w:rPr>
                              </w:pPr>
                              <w:r>
                                <w:rPr>
                                  <w:rFonts w:eastAsia="Times New Roman"/>
                                  <w:noProof/>
                                </w:rPr>
                                <w:drawing>
                                  <wp:inline distT="0" distB="0" distL="0" distR="0" wp14:anchorId="5687A42B" wp14:editId="03BF6E8A">
                                    <wp:extent cx="47625" cy="952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2998235C" w14:textId="77777777" w:rsidR="00951765" w:rsidRDefault="00951765">
                        <w:pPr>
                          <w:jc w:val="center"/>
                          <w:rPr>
                            <w:rFonts w:ascii="Times New Roman" w:eastAsia="Times New Roman" w:hAnsi="Times New Roman" w:cs="Times New Roman"/>
                            <w:sz w:val="20"/>
                            <w:szCs w:val="20"/>
                          </w:rPr>
                        </w:pPr>
                      </w:p>
                    </w:tc>
                  </w:tr>
                </w:tbl>
                <w:p w14:paraId="7AFC3F27" w14:textId="77777777" w:rsidR="00951765" w:rsidRDefault="00951765">
                  <w:pPr>
                    <w:jc w:val="center"/>
                    <w:rPr>
                      <w:rFonts w:ascii="Times New Roman" w:eastAsia="Times New Roman" w:hAnsi="Times New Roman" w:cs="Times New Roman"/>
                      <w:sz w:val="20"/>
                      <w:szCs w:val="20"/>
                    </w:rPr>
                  </w:pPr>
                </w:p>
              </w:tc>
            </w:tr>
          </w:tbl>
          <w:p w14:paraId="077A49F0" w14:textId="77777777" w:rsidR="00951765" w:rsidRDefault="00951765">
            <w:pPr>
              <w:rPr>
                <w:rFonts w:eastAsia="Times New Roman"/>
                <w:vanish/>
              </w:rPr>
            </w:pPr>
          </w:p>
          <w:tbl>
            <w:tblPr>
              <w:tblW w:w="5000" w:type="pct"/>
              <w:tblCellMar>
                <w:left w:w="0" w:type="dxa"/>
                <w:right w:w="0" w:type="dxa"/>
              </w:tblCellMar>
              <w:tblLook w:val="04A0" w:firstRow="1" w:lastRow="0" w:firstColumn="1" w:lastColumn="0" w:noHBand="0" w:noVBand="1"/>
            </w:tblPr>
            <w:tblGrid>
              <w:gridCol w:w="5499"/>
            </w:tblGrid>
            <w:tr w:rsidR="00951765" w14:paraId="0693A4B6" w14:textId="77777777">
              <w:tc>
                <w:tcPr>
                  <w:tcW w:w="0" w:type="auto"/>
                  <w:tcMar>
                    <w:top w:w="150" w:type="dxa"/>
                    <w:left w:w="150" w:type="dxa"/>
                    <w:bottom w:w="150" w:type="dxa"/>
                    <w:right w:w="300" w:type="dxa"/>
                  </w:tcMar>
                  <w:hideMark/>
                </w:tcPr>
                <w:tbl>
                  <w:tblPr>
                    <w:tblpPr w:leftFromText="45" w:rightFromText="115" w:vertAnchor="text" w:tblpXSpec="right" w:tblpYSpec="center"/>
                    <w:tblW w:w="0" w:type="auto"/>
                    <w:tblCellMar>
                      <w:left w:w="0" w:type="dxa"/>
                      <w:right w:w="0" w:type="dxa"/>
                    </w:tblCellMar>
                    <w:tblLook w:val="04A0" w:firstRow="1" w:lastRow="0" w:firstColumn="1" w:lastColumn="0" w:noHBand="0" w:noVBand="1"/>
                  </w:tblPr>
                  <w:tblGrid>
                    <w:gridCol w:w="225"/>
                    <w:gridCol w:w="2340"/>
                  </w:tblGrid>
                  <w:tr w:rsidR="00951765" w14:paraId="58A95E5F" w14:textId="77777777">
                    <w:trPr>
                      <w:trHeight w:val="15"/>
                    </w:trPr>
                    <w:tc>
                      <w:tcPr>
                        <w:tcW w:w="225" w:type="dxa"/>
                        <w:hideMark/>
                      </w:tcPr>
                      <w:p w14:paraId="7973240C" w14:textId="17C7F229" w:rsidR="00951765" w:rsidRDefault="00951765">
                        <w:pPr>
                          <w:spacing w:line="15" w:lineRule="atLeast"/>
                          <w:jc w:val="center"/>
                          <w:rPr>
                            <w:rFonts w:eastAsia="Times New Roman"/>
                          </w:rPr>
                        </w:pPr>
                        <w:r>
                          <w:rPr>
                            <w:rFonts w:eastAsia="Times New Roman"/>
                            <w:noProof/>
                          </w:rPr>
                          <w:drawing>
                            <wp:inline distT="0" distB="0" distL="0" distR="0" wp14:anchorId="2CB1F604" wp14:editId="0FFDD458">
                              <wp:extent cx="142875" cy="952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875" cy="9525"/>
                                      </a:xfrm>
                                      <a:prstGeom prst="rect">
                                        <a:avLst/>
                                      </a:prstGeom>
                                      <a:noFill/>
                                      <a:ln>
                                        <a:noFill/>
                                      </a:ln>
                                    </pic:spPr>
                                  </pic:pic>
                                </a:graphicData>
                              </a:graphic>
                            </wp:inline>
                          </w:drawing>
                        </w:r>
                      </w:p>
                    </w:tc>
                    <w:tc>
                      <w:tcPr>
                        <w:tcW w:w="0" w:type="auto"/>
                        <w:hideMark/>
                      </w:tcPr>
                      <w:p w14:paraId="513AD279" w14:textId="3C4D9867" w:rsidR="00951765" w:rsidRDefault="00951765">
                        <w:pPr>
                          <w:jc w:val="center"/>
                          <w:rPr>
                            <w:rFonts w:eastAsia="Times New Roman"/>
                          </w:rPr>
                        </w:pPr>
                        <w:r>
                          <w:rPr>
                            <w:rFonts w:eastAsia="Times New Roman"/>
                            <w:noProof/>
                          </w:rPr>
                          <w:drawing>
                            <wp:inline distT="0" distB="0" distL="0" distR="0" wp14:anchorId="4237BC9D" wp14:editId="5CCCEA83">
                              <wp:extent cx="1485900" cy="828675"/>
                              <wp:effectExtent l="0" t="0" r="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85900" cy="828675"/>
                                      </a:xfrm>
                                      <a:prstGeom prst="rect">
                                        <a:avLst/>
                                      </a:prstGeom>
                                      <a:noFill/>
                                      <a:ln>
                                        <a:noFill/>
                                      </a:ln>
                                    </pic:spPr>
                                  </pic:pic>
                                </a:graphicData>
                              </a:graphic>
                            </wp:inline>
                          </w:drawing>
                        </w:r>
                      </w:p>
                    </w:tc>
                  </w:tr>
                  <w:tr w:rsidR="00951765" w14:paraId="20EDBB2B" w14:textId="77777777">
                    <w:trPr>
                      <w:trHeight w:val="75"/>
                    </w:trPr>
                    <w:tc>
                      <w:tcPr>
                        <w:tcW w:w="75" w:type="dxa"/>
                        <w:hideMark/>
                      </w:tcPr>
                      <w:p w14:paraId="74964A5C" w14:textId="5D66AABC" w:rsidR="00951765" w:rsidRDefault="00951765">
                        <w:pPr>
                          <w:spacing w:line="15" w:lineRule="atLeast"/>
                          <w:jc w:val="center"/>
                          <w:rPr>
                            <w:rFonts w:eastAsia="Times New Roman"/>
                          </w:rPr>
                        </w:pPr>
                        <w:r>
                          <w:rPr>
                            <w:rFonts w:eastAsia="Times New Roman"/>
                            <w:noProof/>
                          </w:rPr>
                          <w:drawing>
                            <wp:inline distT="0" distB="0" distL="0" distR="0" wp14:anchorId="6F4B9F9C" wp14:editId="2BC5C6C1">
                              <wp:extent cx="47625" cy="952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c>
                      <w:tcPr>
                        <w:tcW w:w="0" w:type="auto"/>
                        <w:hideMark/>
                      </w:tcPr>
                      <w:p w14:paraId="44AFA22F" w14:textId="54FDCF82" w:rsidR="00951765" w:rsidRDefault="00951765">
                        <w:pPr>
                          <w:spacing w:line="15" w:lineRule="atLeast"/>
                          <w:jc w:val="center"/>
                          <w:rPr>
                            <w:rFonts w:eastAsia="Times New Roman"/>
                          </w:rPr>
                        </w:pPr>
                        <w:r>
                          <w:rPr>
                            <w:rFonts w:eastAsia="Times New Roman"/>
                            <w:noProof/>
                          </w:rPr>
                          <w:drawing>
                            <wp:inline distT="0" distB="0" distL="0" distR="0" wp14:anchorId="433715F0" wp14:editId="50FEAB48">
                              <wp:extent cx="9525" cy="4762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bl>
                <w:p w14:paraId="5B322F25" w14:textId="77777777" w:rsidR="00951765" w:rsidRDefault="00951765">
                  <w:pPr>
                    <w:rPr>
                      <w:rFonts w:ascii="Arial" w:eastAsia="Times New Roman" w:hAnsi="Arial" w:cs="Arial"/>
                      <w:color w:val="403F42"/>
                      <w:sz w:val="21"/>
                      <w:szCs w:val="21"/>
                    </w:rPr>
                  </w:pPr>
                  <w:r>
                    <w:rPr>
                      <w:rFonts w:ascii="Arial" w:eastAsia="Times New Roman" w:hAnsi="Arial" w:cs="Arial"/>
                      <w:color w:val="000000"/>
                      <w:sz w:val="21"/>
                      <w:szCs w:val="21"/>
                    </w:rPr>
                    <w:t>Other important reminders: </w:t>
                  </w:r>
                </w:p>
                <w:p w14:paraId="2F478612" w14:textId="77777777" w:rsidR="00951765" w:rsidRDefault="00951765" w:rsidP="00C82EA1">
                  <w:pPr>
                    <w:numPr>
                      <w:ilvl w:val="0"/>
                      <w:numId w:val="8"/>
                    </w:numPr>
                    <w:ind w:left="600" w:hanging="240"/>
                    <w:rPr>
                      <w:rFonts w:ascii="Arial" w:eastAsia="Times New Roman" w:hAnsi="Arial" w:cs="Arial"/>
                      <w:color w:val="000000"/>
                      <w:sz w:val="21"/>
                      <w:szCs w:val="21"/>
                    </w:rPr>
                  </w:pPr>
                  <w:r>
                    <w:rPr>
                      <w:rFonts w:ascii="Arial" w:eastAsia="Times New Roman" w:hAnsi="Arial" w:cs="Arial"/>
                      <w:color w:val="000000"/>
                      <w:sz w:val="21"/>
                      <w:szCs w:val="21"/>
                    </w:rPr>
                    <w:t>You must bring a photo ID and the QR code shown in your confirmation email. </w:t>
                  </w:r>
                </w:p>
                <w:p w14:paraId="65EF1C08" w14:textId="77777777" w:rsidR="00951765" w:rsidRDefault="00951765" w:rsidP="00C82EA1">
                  <w:pPr>
                    <w:numPr>
                      <w:ilvl w:val="0"/>
                      <w:numId w:val="8"/>
                    </w:numPr>
                    <w:ind w:left="600" w:hanging="240"/>
                    <w:rPr>
                      <w:rFonts w:ascii="Arial" w:eastAsia="Times New Roman" w:hAnsi="Arial" w:cs="Arial"/>
                      <w:color w:val="000000"/>
                      <w:sz w:val="21"/>
                      <w:szCs w:val="21"/>
                    </w:rPr>
                  </w:pPr>
                  <w:r>
                    <w:rPr>
                      <w:rFonts w:ascii="Arial" w:eastAsia="Times New Roman" w:hAnsi="Arial" w:cs="Arial"/>
                      <w:color w:val="000000"/>
                      <w:sz w:val="21"/>
                      <w:szCs w:val="21"/>
                    </w:rPr>
                    <w:t>Make sure you are well hydrated at least 30 minutes ahead of your appointment time. </w:t>
                  </w:r>
                </w:p>
                <w:p w14:paraId="2113414A" w14:textId="77777777" w:rsidR="00951765" w:rsidRDefault="00951765" w:rsidP="00C82EA1">
                  <w:pPr>
                    <w:numPr>
                      <w:ilvl w:val="0"/>
                      <w:numId w:val="8"/>
                    </w:numPr>
                    <w:ind w:left="600" w:hanging="240"/>
                    <w:rPr>
                      <w:rFonts w:ascii="Arial" w:eastAsia="Times New Roman" w:hAnsi="Arial" w:cs="Arial"/>
                      <w:color w:val="000000"/>
                      <w:sz w:val="21"/>
                      <w:szCs w:val="21"/>
                    </w:rPr>
                  </w:pPr>
                  <w:r>
                    <w:rPr>
                      <w:rFonts w:ascii="Arial" w:eastAsia="Times New Roman" w:hAnsi="Arial" w:cs="Arial"/>
                      <w:color w:val="000000"/>
                      <w:sz w:val="21"/>
                      <w:szCs w:val="21"/>
                    </w:rPr>
                    <w:t>At 30 minutes prior to your appointment, rinse your mouth with plain water for 20-30 seconds and then spit out the water. </w:t>
                  </w:r>
                </w:p>
                <w:p w14:paraId="7ABC7A50" w14:textId="77777777" w:rsidR="00951765" w:rsidRDefault="00951765" w:rsidP="00C82EA1">
                  <w:pPr>
                    <w:numPr>
                      <w:ilvl w:val="0"/>
                      <w:numId w:val="8"/>
                    </w:numPr>
                    <w:ind w:left="600" w:hanging="240"/>
                    <w:rPr>
                      <w:rFonts w:ascii="Arial" w:eastAsia="Times New Roman" w:hAnsi="Arial" w:cs="Arial"/>
                      <w:color w:val="000000"/>
                      <w:sz w:val="21"/>
                      <w:szCs w:val="21"/>
                    </w:rPr>
                  </w:pPr>
                  <w:r>
                    <w:rPr>
                      <w:rFonts w:ascii="Arial" w:eastAsia="Times New Roman" w:hAnsi="Arial" w:cs="Arial"/>
                      <w:color w:val="000000"/>
                      <w:sz w:val="21"/>
                      <w:szCs w:val="21"/>
                    </w:rPr>
                    <w:t>Please do not eat, drink (even water), smoke, vape, or chew gum for at least 30 minutes prior to your appointment. </w:t>
                  </w:r>
                </w:p>
                <w:p w14:paraId="2BAD4560" w14:textId="77777777" w:rsidR="00951765" w:rsidRDefault="00951765" w:rsidP="00C82EA1">
                  <w:pPr>
                    <w:numPr>
                      <w:ilvl w:val="0"/>
                      <w:numId w:val="8"/>
                    </w:numPr>
                    <w:ind w:left="600" w:hanging="240"/>
                    <w:rPr>
                      <w:rFonts w:ascii="Arial" w:eastAsia="Times New Roman" w:hAnsi="Arial" w:cs="Arial"/>
                      <w:color w:val="000000"/>
                      <w:sz w:val="21"/>
                      <w:szCs w:val="21"/>
                    </w:rPr>
                  </w:pPr>
                  <w:r>
                    <w:rPr>
                      <w:rFonts w:ascii="Arial" w:eastAsia="Times New Roman" w:hAnsi="Arial" w:cs="Arial"/>
                      <w:color w:val="000000"/>
                      <w:sz w:val="21"/>
                      <w:szCs w:val="21"/>
                    </w:rPr>
                    <w:t>When you arrive at the site, wear a protective face covering - either cloth or surgical mask </w:t>
                  </w:r>
                </w:p>
                <w:p w14:paraId="314B4686" w14:textId="77777777" w:rsidR="00951765" w:rsidRDefault="00951765" w:rsidP="00C82EA1">
                  <w:pPr>
                    <w:numPr>
                      <w:ilvl w:val="0"/>
                      <w:numId w:val="8"/>
                    </w:numPr>
                    <w:ind w:left="600" w:hanging="240"/>
                    <w:rPr>
                      <w:rFonts w:ascii="Arial" w:eastAsia="Times New Roman" w:hAnsi="Arial" w:cs="Arial"/>
                      <w:color w:val="403F42"/>
                      <w:sz w:val="21"/>
                      <w:szCs w:val="21"/>
                    </w:rPr>
                  </w:pPr>
                  <w:r>
                    <w:rPr>
                      <w:rFonts w:ascii="Arial" w:eastAsia="Times New Roman" w:hAnsi="Arial" w:cs="Arial"/>
                      <w:color w:val="000000"/>
                      <w:sz w:val="21"/>
                      <w:szCs w:val="21"/>
                    </w:rPr>
                    <w:t>To cancel or reschedule your appointment, log in to your account at </w:t>
                  </w:r>
                  <w:hyperlink r:id="rId32" w:history="1">
                    <w:r>
                      <w:rPr>
                        <w:rStyle w:val="Hyperlink"/>
                        <w:rFonts w:ascii="Arial" w:eastAsia="Times New Roman" w:hAnsi="Arial" w:cs="Arial"/>
                        <w:sz w:val="18"/>
                        <w:szCs w:val="18"/>
                      </w:rPr>
                      <w:t>https://asu</w:t>
                    </w:r>
                    <w:r>
                      <w:rPr>
                        <w:rStyle w:val="Hyperlink"/>
                        <w:rFonts w:ascii="Arial" w:eastAsia="Times New Roman" w:hAnsi="Arial" w:cs="Arial"/>
                        <w:sz w:val="21"/>
                        <w:szCs w:val="21"/>
                      </w:rPr>
                      <w:t>bioempportal.pointnclick.</w:t>
                    </w:r>
                    <w:r>
                      <w:rPr>
                        <w:rStyle w:val="Hyperlink"/>
                        <w:rFonts w:ascii="Arial" w:eastAsia="Times New Roman" w:hAnsi="Arial" w:cs="Arial"/>
                        <w:sz w:val="18"/>
                        <w:szCs w:val="18"/>
                      </w:rPr>
                      <w:t>com</w:t>
                    </w:r>
                  </w:hyperlink>
                  <w:r>
                    <w:rPr>
                      <w:rFonts w:ascii="Arial" w:eastAsia="Times New Roman" w:hAnsi="Arial" w:cs="Arial"/>
                      <w:color w:val="403F42"/>
                      <w:sz w:val="21"/>
                      <w:szCs w:val="21"/>
                    </w:rPr>
                    <w:t xml:space="preserve"> </w:t>
                  </w:r>
                </w:p>
                <w:p w14:paraId="2FDD4392" w14:textId="77777777" w:rsidR="00951765" w:rsidRDefault="00951765">
                  <w:pPr>
                    <w:rPr>
                      <w:rFonts w:ascii="Arial" w:eastAsia="Times New Roman" w:hAnsi="Arial" w:cs="Arial"/>
                      <w:color w:val="403F42"/>
                      <w:sz w:val="21"/>
                      <w:szCs w:val="21"/>
                    </w:rPr>
                  </w:pPr>
                  <w:r>
                    <w:rPr>
                      <w:rFonts w:ascii="Arial" w:eastAsia="Times New Roman" w:hAnsi="Arial" w:cs="Arial"/>
                      <w:color w:val="0563C1"/>
                      <w:sz w:val="18"/>
                      <w:szCs w:val="18"/>
                    </w:rPr>
                    <w:t> </w:t>
                  </w:r>
                </w:p>
                <w:p w14:paraId="5675F70D" w14:textId="77777777" w:rsidR="00951765" w:rsidRDefault="00951765">
                  <w:pPr>
                    <w:rPr>
                      <w:rFonts w:ascii="Arial" w:eastAsia="Times New Roman" w:hAnsi="Arial" w:cs="Arial"/>
                      <w:color w:val="403F42"/>
                      <w:sz w:val="21"/>
                      <w:szCs w:val="21"/>
                    </w:rPr>
                  </w:pPr>
                  <w:r>
                    <w:rPr>
                      <w:rFonts w:ascii="Arial" w:eastAsia="Times New Roman" w:hAnsi="Arial" w:cs="Arial"/>
                      <w:color w:val="000000"/>
                      <w:sz w:val="21"/>
                      <w:szCs w:val="21"/>
                    </w:rPr>
                    <w:t>Testing will continue until it is no longer needed to control the pandemic. </w:t>
                  </w:r>
                </w:p>
              </w:tc>
            </w:tr>
          </w:tbl>
          <w:p w14:paraId="69229EAD" w14:textId="77777777" w:rsidR="00951765" w:rsidRDefault="00951765">
            <w:pPr>
              <w:rPr>
                <w:rFonts w:ascii="Times New Roman" w:eastAsia="Times New Roman" w:hAnsi="Times New Roman" w:cs="Times New Roman"/>
                <w:sz w:val="20"/>
                <w:szCs w:val="20"/>
              </w:rPr>
            </w:pPr>
          </w:p>
        </w:tc>
      </w:tr>
      <w:tr w:rsidR="00951765" w14:paraId="32714EB4" w14:textId="77777777" w:rsidTr="00951765">
        <w:trPr>
          <w:jc w:val="center"/>
        </w:trPr>
        <w:tc>
          <w:tcPr>
            <w:tcW w:w="2454" w:type="pct"/>
            <w:shd w:val="clear" w:color="auto" w:fill="CDD7EE"/>
          </w:tcPr>
          <w:tbl>
            <w:tblPr>
              <w:tblW w:w="5000" w:type="pct"/>
              <w:tblCellMar>
                <w:left w:w="0" w:type="dxa"/>
                <w:right w:w="0" w:type="dxa"/>
              </w:tblCellMar>
              <w:tblLook w:val="04A0" w:firstRow="1" w:lastRow="0" w:firstColumn="1" w:lastColumn="0" w:noHBand="0" w:noVBand="1"/>
            </w:tblPr>
            <w:tblGrid>
              <w:gridCol w:w="5301"/>
            </w:tblGrid>
            <w:tr w:rsidR="00951765" w14:paraId="203EA2FE" w14:textId="77777777">
              <w:tc>
                <w:tcPr>
                  <w:tcW w:w="0" w:type="auto"/>
                  <w:tcMar>
                    <w:top w:w="150" w:type="dxa"/>
                    <w:left w:w="300" w:type="dxa"/>
                    <w:bottom w:w="150" w:type="dxa"/>
                    <w:right w:w="150" w:type="dxa"/>
                  </w:tcMar>
                  <w:hideMark/>
                </w:tcPr>
                <w:p w14:paraId="64CC9036" w14:textId="77777777" w:rsidR="00951765" w:rsidRDefault="00951765">
                  <w:pPr>
                    <w:rPr>
                      <w:rFonts w:ascii="Arial" w:eastAsia="Times New Roman" w:hAnsi="Arial" w:cs="Arial"/>
                      <w:color w:val="403F42"/>
                      <w:sz w:val="21"/>
                      <w:szCs w:val="21"/>
                    </w:rPr>
                  </w:pPr>
                  <w:r>
                    <w:rPr>
                      <w:rFonts w:ascii="Arial" w:eastAsia="Times New Roman" w:hAnsi="Arial" w:cs="Arial"/>
                      <w:b/>
                      <w:bCs/>
                      <w:color w:val="3661BD"/>
                      <w:sz w:val="21"/>
                      <w:szCs w:val="21"/>
                    </w:rPr>
                    <w:t>To report homeless camps:</w:t>
                  </w:r>
                </w:p>
                <w:p w14:paraId="16C55BFC" w14:textId="77777777" w:rsidR="00951765" w:rsidRDefault="00951765">
                  <w:pPr>
                    <w:rPr>
                      <w:rFonts w:ascii="Arial" w:eastAsia="Times New Roman" w:hAnsi="Arial" w:cs="Arial"/>
                      <w:color w:val="403F42"/>
                      <w:sz w:val="21"/>
                      <w:szCs w:val="21"/>
                    </w:rPr>
                  </w:pPr>
                  <w:r>
                    <w:rPr>
                      <w:rFonts w:ascii="Arial" w:eastAsia="Times New Roman" w:hAnsi="Arial" w:cs="Arial"/>
                      <w:color w:val="3661BD"/>
                      <w:sz w:val="21"/>
                      <w:szCs w:val="21"/>
                    </w:rPr>
                    <w:t>City: Call 911 / Ward 3 Office,</w:t>
                  </w:r>
                </w:p>
                <w:p w14:paraId="2C668965" w14:textId="77777777" w:rsidR="00951765" w:rsidRDefault="00951765">
                  <w:pPr>
                    <w:rPr>
                      <w:rFonts w:ascii="Arial" w:eastAsia="Times New Roman" w:hAnsi="Arial" w:cs="Arial"/>
                      <w:color w:val="403F42"/>
                      <w:sz w:val="21"/>
                      <w:szCs w:val="21"/>
                    </w:rPr>
                  </w:pPr>
                  <w:r>
                    <w:rPr>
                      <w:rFonts w:ascii="Arial" w:eastAsia="Times New Roman" w:hAnsi="Arial" w:cs="Arial"/>
                      <w:color w:val="3661BD"/>
                      <w:sz w:val="21"/>
                      <w:szCs w:val="21"/>
                    </w:rPr>
                    <w:t>Paul Durham: (520) 791-4711</w:t>
                  </w:r>
                </w:p>
                <w:p w14:paraId="74B1C007" w14:textId="77777777" w:rsidR="00951765" w:rsidRDefault="00951765">
                  <w:pPr>
                    <w:rPr>
                      <w:rFonts w:ascii="Arial" w:eastAsia="Times New Roman" w:hAnsi="Arial" w:cs="Arial"/>
                      <w:color w:val="403F42"/>
                      <w:sz w:val="21"/>
                      <w:szCs w:val="21"/>
                    </w:rPr>
                  </w:pPr>
                  <w:r>
                    <w:rPr>
                      <w:rFonts w:ascii="Arial" w:eastAsia="Times New Roman" w:hAnsi="Arial" w:cs="Arial"/>
                      <w:color w:val="3661BD"/>
                      <w:sz w:val="21"/>
                      <w:szCs w:val="21"/>
                    </w:rPr>
                    <w:t>County: Call 911 / District 3,</w:t>
                  </w:r>
                </w:p>
                <w:p w14:paraId="6220D2AA" w14:textId="77777777" w:rsidR="00951765" w:rsidRDefault="00951765">
                  <w:pPr>
                    <w:rPr>
                      <w:rFonts w:ascii="Arial" w:eastAsia="Times New Roman" w:hAnsi="Arial" w:cs="Arial"/>
                      <w:color w:val="403F42"/>
                      <w:sz w:val="21"/>
                      <w:szCs w:val="21"/>
                    </w:rPr>
                  </w:pPr>
                  <w:r>
                    <w:rPr>
                      <w:rFonts w:ascii="Arial" w:eastAsia="Times New Roman" w:hAnsi="Arial" w:cs="Arial"/>
                      <w:color w:val="3661BD"/>
                      <w:sz w:val="21"/>
                      <w:szCs w:val="21"/>
                    </w:rPr>
                    <w:t>Sharon Bronson’s office: (520) 724-8051</w:t>
                  </w:r>
                </w:p>
              </w:tc>
            </w:tr>
            <w:tr w:rsidR="00951765" w14:paraId="774D0721" w14:textId="77777777">
              <w:tc>
                <w:tcPr>
                  <w:tcW w:w="0" w:type="auto"/>
                  <w:tcMar>
                    <w:top w:w="150" w:type="dxa"/>
                    <w:left w:w="300" w:type="dxa"/>
                    <w:bottom w:w="150" w:type="dxa"/>
                    <w:right w:w="150" w:type="dxa"/>
                  </w:tcMar>
                  <w:hideMark/>
                </w:tcPr>
                <w:p w14:paraId="1DFFBEF2" w14:textId="77777777" w:rsidR="00951765" w:rsidRDefault="00951765">
                  <w:pPr>
                    <w:jc w:val="center"/>
                    <w:rPr>
                      <w:rFonts w:ascii="Arial" w:eastAsia="Times New Roman" w:hAnsi="Arial" w:cs="Arial"/>
                      <w:color w:val="403F42"/>
                      <w:sz w:val="21"/>
                      <w:szCs w:val="21"/>
                    </w:rPr>
                  </w:pPr>
                  <w:r>
                    <w:rPr>
                      <w:rFonts w:ascii="Arial" w:eastAsia="Times New Roman" w:hAnsi="Arial" w:cs="Arial"/>
                      <w:b/>
                      <w:bCs/>
                      <w:color w:val="3661BD"/>
                      <w:sz w:val="24"/>
                      <w:szCs w:val="24"/>
                    </w:rPr>
                    <w:t>Visit our website at</w:t>
                  </w:r>
                </w:p>
              </w:tc>
            </w:tr>
          </w:tbl>
          <w:p w14:paraId="61176630" w14:textId="77777777" w:rsidR="00951765" w:rsidRDefault="00951765">
            <w:pPr>
              <w:rPr>
                <w:rFonts w:eastAsia="Times New Roman"/>
                <w:vanish/>
              </w:rPr>
            </w:pPr>
          </w:p>
          <w:tbl>
            <w:tblPr>
              <w:tblW w:w="5000" w:type="pct"/>
              <w:tblCellMar>
                <w:left w:w="0" w:type="dxa"/>
                <w:right w:w="0" w:type="dxa"/>
              </w:tblCellMar>
              <w:tblLook w:val="04A0" w:firstRow="1" w:lastRow="0" w:firstColumn="1" w:lastColumn="0" w:noHBand="0" w:noVBand="1"/>
            </w:tblPr>
            <w:tblGrid>
              <w:gridCol w:w="5301"/>
            </w:tblGrid>
            <w:tr w:rsidR="00951765" w14:paraId="3968A29D" w14:textId="77777777">
              <w:tc>
                <w:tcPr>
                  <w:tcW w:w="0" w:type="auto"/>
                  <w:tcMar>
                    <w:top w:w="150" w:type="dxa"/>
                    <w:left w:w="300" w:type="dxa"/>
                    <w:bottom w:w="150" w:type="dxa"/>
                    <w:right w:w="150" w:type="dxa"/>
                  </w:tcMar>
                  <w:vAlign w:val="center"/>
                  <w:hideMark/>
                </w:tcPr>
                <w:tbl>
                  <w:tblPr>
                    <w:tblW w:w="5000" w:type="pct"/>
                    <w:tblLook w:val="04A0" w:firstRow="1" w:lastRow="0" w:firstColumn="1" w:lastColumn="0" w:noHBand="0" w:noVBand="1"/>
                  </w:tblPr>
                  <w:tblGrid>
                    <w:gridCol w:w="4851"/>
                  </w:tblGrid>
                  <w:tr w:rsidR="00951765" w14:paraId="3B9DF46C" w14:textId="77777777">
                    <w:tc>
                      <w:tcPr>
                        <w:tcW w:w="0" w:type="auto"/>
                        <w:tcMar>
                          <w:top w:w="0" w:type="dxa"/>
                          <w:left w:w="0" w:type="dxa"/>
                          <w:bottom w:w="0" w:type="dxa"/>
                          <w:right w:w="0" w:type="dxa"/>
                        </w:tcMar>
                        <w:hideMark/>
                      </w:tcPr>
                      <w:tbl>
                        <w:tblPr>
                          <w:tblW w:w="0" w:type="auto"/>
                          <w:jc w:val="center"/>
                          <w:shd w:val="clear" w:color="auto" w:fill="3661BD"/>
                          <w:tblCellMar>
                            <w:left w:w="0" w:type="dxa"/>
                            <w:right w:w="0" w:type="dxa"/>
                          </w:tblCellMar>
                          <w:tblLook w:val="04A0" w:firstRow="1" w:lastRow="0" w:firstColumn="1" w:lastColumn="0" w:noHBand="0" w:noVBand="1"/>
                        </w:tblPr>
                        <w:tblGrid>
                          <w:gridCol w:w="2784"/>
                        </w:tblGrid>
                        <w:tr w:rsidR="00951765" w14:paraId="06D108EB" w14:textId="77777777">
                          <w:trPr>
                            <w:jc w:val="center"/>
                          </w:trPr>
                          <w:tc>
                            <w:tcPr>
                              <w:tcW w:w="0" w:type="auto"/>
                              <w:shd w:val="clear" w:color="auto" w:fill="3661BD"/>
                              <w:tcMar>
                                <w:top w:w="210" w:type="dxa"/>
                                <w:left w:w="330" w:type="dxa"/>
                                <w:bottom w:w="210" w:type="dxa"/>
                                <w:right w:w="330" w:type="dxa"/>
                              </w:tcMar>
                              <w:hideMark/>
                            </w:tcPr>
                            <w:p w14:paraId="59B81A2D" w14:textId="77777777" w:rsidR="00951765" w:rsidRDefault="00951765">
                              <w:pPr>
                                <w:jc w:val="center"/>
                                <w:rPr>
                                  <w:rFonts w:ascii="Arial" w:eastAsia="Times New Roman" w:hAnsi="Arial" w:cs="Arial"/>
                                  <w:b/>
                                  <w:bCs/>
                                  <w:color w:val="FFFFFF"/>
                                  <w:sz w:val="21"/>
                                  <w:szCs w:val="21"/>
                                </w:rPr>
                              </w:pPr>
                              <w:hyperlink r:id="rId33" w:history="1">
                                <w:r w:rsidRPr="00951765">
                                  <w:rPr>
                                    <w:rStyle w:val="Hyperlink"/>
                                    <w:rFonts w:ascii="Arial" w:eastAsia="Times New Roman" w:hAnsi="Arial" w:cs="Arial"/>
                                    <w:b/>
                                    <w:bCs/>
                                    <w:sz w:val="21"/>
                                    <w:szCs w:val="21"/>
                                  </w:rPr>
                                  <w:t>flowingwellsnacc.org</w:t>
                                </w:r>
                              </w:hyperlink>
                            </w:p>
                          </w:tc>
                        </w:tr>
                      </w:tbl>
                      <w:p w14:paraId="1C4FC74F" w14:textId="77777777" w:rsidR="00951765" w:rsidRDefault="00951765">
                        <w:pPr>
                          <w:jc w:val="center"/>
                          <w:rPr>
                            <w:rFonts w:ascii="Times New Roman" w:eastAsia="Times New Roman" w:hAnsi="Times New Roman" w:cs="Times New Roman"/>
                            <w:sz w:val="20"/>
                            <w:szCs w:val="20"/>
                          </w:rPr>
                        </w:pPr>
                      </w:p>
                    </w:tc>
                  </w:tr>
                </w:tbl>
                <w:p w14:paraId="35B69B17" w14:textId="77777777" w:rsidR="00951765" w:rsidRDefault="00951765">
                  <w:pPr>
                    <w:rPr>
                      <w:rFonts w:ascii="Times New Roman" w:eastAsia="Times New Roman" w:hAnsi="Times New Roman" w:cs="Times New Roman"/>
                      <w:sz w:val="20"/>
                      <w:szCs w:val="20"/>
                    </w:rPr>
                  </w:pPr>
                </w:p>
              </w:tc>
            </w:tr>
            <w:tr w:rsidR="00951765" w14:paraId="0D134450" w14:textId="77777777">
              <w:tc>
                <w:tcPr>
                  <w:tcW w:w="0" w:type="auto"/>
                  <w:tcMar>
                    <w:top w:w="150" w:type="dxa"/>
                    <w:left w:w="300" w:type="dxa"/>
                    <w:bottom w:w="150" w:type="dxa"/>
                    <w:right w:w="150" w:type="dxa"/>
                  </w:tcMar>
                  <w:hideMark/>
                </w:tcPr>
                <w:p w14:paraId="7E333207" w14:textId="77777777" w:rsidR="00951765" w:rsidRDefault="00951765">
                  <w:pPr>
                    <w:jc w:val="center"/>
                    <w:rPr>
                      <w:rFonts w:ascii="Arial" w:eastAsia="Times New Roman" w:hAnsi="Arial" w:cs="Arial"/>
                      <w:color w:val="403F42"/>
                      <w:sz w:val="21"/>
                      <w:szCs w:val="21"/>
                    </w:rPr>
                  </w:pPr>
                  <w:r>
                    <w:rPr>
                      <w:rFonts w:ascii="Arial" w:eastAsia="Times New Roman" w:hAnsi="Arial" w:cs="Arial"/>
                      <w:b/>
                      <w:bCs/>
                      <w:color w:val="3661BD"/>
                      <w:sz w:val="21"/>
                      <w:szCs w:val="21"/>
                    </w:rPr>
                    <w:t>for more information about our association, its history, and its accomplishments.</w:t>
                  </w:r>
                </w:p>
              </w:tc>
            </w:tr>
          </w:tbl>
          <w:p w14:paraId="373057A7" w14:textId="77777777" w:rsidR="00951765" w:rsidRDefault="00951765">
            <w:pPr>
              <w:rPr>
                <w:rFonts w:ascii="Times New Roman" w:eastAsia="Times New Roman" w:hAnsi="Times New Roman" w:cs="Times New Roman"/>
                <w:sz w:val="20"/>
                <w:szCs w:val="20"/>
              </w:rPr>
            </w:pPr>
          </w:p>
        </w:tc>
        <w:tc>
          <w:tcPr>
            <w:tcW w:w="2546" w:type="pct"/>
            <w:shd w:val="clear" w:color="auto" w:fill="CDD7EE"/>
          </w:tcPr>
          <w:tbl>
            <w:tblPr>
              <w:tblW w:w="5000" w:type="pct"/>
              <w:tblCellMar>
                <w:left w:w="0" w:type="dxa"/>
                <w:right w:w="0" w:type="dxa"/>
              </w:tblCellMar>
              <w:tblLook w:val="04A0" w:firstRow="1" w:lastRow="0" w:firstColumn="1" w:lastColumn="0" w:noHBand="0" w:noVBand="1"/>
            </w:tblPr>
            <w:tblGrid>
              <w:gridCol w:w="5499"/>
            </w:tblGrid>
            <w:tr w:rsidR="00951765" w14:paraId="24886D76" w14:textId="77777777">
              <w:tc>
                <w:tcPr>
                  <w:tcW w:w="0" w:type="auto"/>
                  <w:tcMar>
                    <w:top w:w="150" w:type="dxa"/>
                    <w:left w:w="150" w:type="dxa"/>
                    <w:bottom w:w="150" w:type="dxa"/>
                    <w:right w:w="300" w:type="dxa"/>
                  </w:tcMar>
                </w:tcPr>
                <w:p w14:paraId="549F6A0C" w14:textId="77777777" w:rsidR="00951765" w:rsidRDefault="00951765">
                  <w:pPr>
                    <w:rPr>
                      <w:rFonts w:ascii="Arial" w:eastAsia="Times New Roman" w:hAnsi="Arial" w:cs="Arial"/>
                      <w:color w:val="403F42"/>
                      <w:sz w:val="21"/>
                      <w:szCs w:val="21"/>
                    </w:rPr>
                  </w:pPr>
                  <w:r>
                    <w:rPr>
                      <w:rFonts w:ascii="Arial" w:eastAsia="Times New Roman" w:hAnsi="Arial" w:cs="Arial"/>
                      <w:b/>
                      <w:bCs/>
                      <w:color w:val="3661BD"/>
                      <w:sz w:val="21"/>
                      <w:szCs w:val="21"/>
                    </w:rPr>
                    <w:t xml:space="preserve">To report garbage dumps or abandoned </w:t>
                  </w:r>
                  <w:r>
                    <w:rPr>
                      <w:rFonts w:ascii="Arial" w:eastAsia="Times New Roman" w:hAnsi="Arial" w:cs="Arial"/>
                      <w:color w:val="3661BD"/>
                      <w:sz w:val="21"/>
                      <w:szCs w:val="21"/>
                    </w:rPr>
                    <w:t>shopping carts:</w:t>
                  </w:r>
                  <w:r>
                    <w:rPr>
                      <w:rFonts w:ascii="Arial" w:eastAsia="Times New Roman" w:hAnsi="Arial" w:cs="Arial"/>
                      <w:color w:val="403F42"/>
                      <w:sz w:val="21"/>
                      <w:szCs w:val="21"/>
                    </w:rPr>
                    <w:t xml:space="preserve"> </w:t>
                  </w:r>
                </w:p>
                <w:p w14:paraId="02B43A09" w14:textId="77777777" w:rsidR="00951765" w:rsidRDefault="00951765">
                  <w:pPr>
                    <w:rPr>
                      <w:rFonts w:ascii="Arial" w:eastAsia="Times New Roman" w:hAnsi="Arial" w:cs="Arial"/>
                      <w:color w:val="403F42"/>
                      <w:sz w:val="21"/>
                      <w:szCs w:val="21"/>
                    </w:rPr>
                  </w:pPr>
                  <w:r>
                    <w:rPr>
                      <w:rFonts w:ascii="Arial" w:eastAsia="Times New Roman" w:hAnsi="Arial" w:cs="Arial"/>
                      <w:color w:val="3661BD"/>
                      <w:sz w:val="21"/>
                      <w:szCs w:val="21"/>
                    </w:rPr>
                    <w:t xml:space="preserve">City: click </w:t>
                  </w:r>
                  <w:hyperlink r:id="rId34" w:tgtFrame="_blank" w:history="1">
                    <w:r w:rsidRPr="00951765">
                      <w:rPr>
                        <w:rStyle w:val="Hyperlink"/>
                        <w:rFonts w:ascii="Arial" w:eastAsia="Times New Roman" w:hAnsi="Arial" w:cs="Arial"/>
                        <w:b/>
                        <w:bCs/>
                        <w:sz w:val="21"/>
                        <w:szCs w:val="21"/>
                      </w:rPr>
                      <w:t>here</w:t>
                    </w:r>
                  </w:hyperlink>
                  <w:r>
                    <w:rPr>
                      <w:rFonts w:ascii="Arial" w:eastAsia="Times New Roman" w:hAnsi="Arial" w:cs="Arial"/>
                      <w:color w:val="3661BD"/>
                      <w:sz w:val="21"/>
                      <w:szCs w:val="21"/>
                    </w:rPr>
                    <w:t xml:space="preserve"> or call (520) 791-3171</w:t>
                  </w:r>
                  <w:r>
                    <w:rPr>
                      <w:rFonts w:ascii="Arial" w:eastAsia="Times New Roman" w:hAnsi="Arial" w:cs="Arial"/>
                      <w:color w:val="403F42"/>
                      <w:sz w:val="21"/>
                      <w:szCs w:val="21"/>
                    </w:rPr>
                    <w:t xml:space="preserve"> </w:t>
                  </w:r>
                </w:p>
                <w:p w14:paraId="57231F6B" w14:textId="77777777" w:rsidR="00951765" w:rsidRDefault="00951765">
                  <w:pPr>
                    <w:rPr>
                      <w:rFonts w:ascii="Arial" w:eastAsia="Times New Roman" w:hAnsi="Arial" w:cs="Arial"/>
                      <w:color w:val="403F42"/>
                      <w:sz w:val="21"/>
                      <w:szCs w:val="21"/>
                    </w:rPr>
                  </w:pPr>
                  <w:r>
                    <w:rPr>
                      <w:rFonts w:ascii="Arial" w:eastAsia="Times New Roman" w:hAnsi="Arial" w:cs="Arial"/>
                      <w:color w:val="3661BD"/>
                      <w:sz w:val="21"/>
                      <w:szCs w:val="21"/>
                    </w:rPr>
                    <w:t xml:space="preserve">County: click </w:t>
                  </w:r>
                  <w:hyperlink r:id="rId35" w:tgtFrame="_blank" w:history="1">
                    <w:r w:rsidRPr="00951765">
                      <w:rPr>
                        <w:rStyle w:val="Hyperlink"/>
                        <w:rFonts w:ascii="Arial" w:eastAsia="Times New Roman" w:hAnsi="Arial" w:cs="Arial"/>
                        <w:b/>
                        <w:bCs/>
                        <w:sz w:val="21"/>
                        <w:szCs w:val="21"/>
                      </w:rPr>
                      <w:t>here</w:t>
                    </w:r>
                  </w:hyperlink>
                  <w:r>
                    <w:rPr>
                      <w:rFonts w:ascii="Arial" w:eastAsia="Times New Roman" w:hAnsi="Arial" w:cs="Arial"/>
                      <w:color w:val="3661BD"/>
                      <w:sz w:val="21"/>
                      <w:szCs w:val="21"/>
                    </w:rPr>
                    <w:t xml:space="preserve"> or call (520) 724-7400 or Email </w:t>
                  </w:r>
                  <w:hyperlink r:id="rId36" w:history="1">
                    <w:r w:rsidRPr="00951765">
                      <w:rPr>
                        <w:rStyle w:val="Hyperlink"/>
                        <w:rFonts w:ascii="Arial" w:eastAsia="Times New Roman" w:hAnsi="Arial" w:cs="Arial"/>
                        <w:sz w:val="21"/>
                        <w:szCs w:val="21"/>
                      </w:rPr>
                      <w:t>eshelp@tucsonaz.gov</w:t>
                    </w:r>
                  </w:hyperlink>
                  <w:r>
                    <w:rPr>
                      <w:rFonts w:ascii="Arial" w:eastAsia="Times New Roman" w:hAnsi="Arial" w:cs="Arial"/>
                      <w:color w:val="3661BD"/>
                      <w:sz w:val="21"/>
                      <w:szCs w:val="21"/>
                    </w:rPr>
                    <w:t xml:space="preserve"> and provide your contact information</w:t>
                  </w:r>
                  <w:r>
                    <w:rPr>
                      <w:rFonts w:ascii="Arial" w:eastAsia="Times New Roman" w:hAnsi="Arial" w:cs="Arial"/>
                      <w:color w:val="403F42"/>
                      <w:sz w:val="21"/>
                      <w:szCs w:val="21"/>
                    </w:rPr>
                    <w:t xml:space="preserve"> </w:t>
                  </w:r>
                </w:p>
                <w:p w14:paraId="797935E5" w14:textId="77777777" w:rsidR="00951765" w:rsidRDefault="00951765">
                  <w:pPr>
                    <w:rPr>
                      <w:rFonts w:ascii="Arial" w:eastAsia="Times New Roman" w:hAnsi="Arial" w:cs="Arial"/>
                      <w:color w:val="403F42"/>
                      <w:sz w:val="21"/>
                      <w:szCs w:val="21"/>
                    </w:rPr>
                  </w:pPr>
                </w:p>
                <w:p w14:paraId="3A1583DC" w14:textId="77777777" w:rsidR="00951765" w:rsidRDefault="00951765">
                  <w:pPr>
                    <w:rPr>
                      <w:rFonts w:ascii="Arial" w:eastAsia="Times New Roman" w:hAnsi="Arial" w:cs="Arial"/>
                      <w:color w:val="403F42"/>
                      <w:sz w:val="21"/>
                      <w:szCs w:val="21"/>
                    </w:rPr>
                  </w:pPr>
                  <w:r>
                    <w:rPr>
                      <w:rFonts w:ascii="Arial" w:eastAsia="Times New Roman" w:hAnsi="Arial" w:cs="Arial"/>
                      <w:b/>
                      <w:bCs/>
                      <w:color w:val="3661BD"/>
                      <w:sz w:val="21"/>
                      <w:szCs w:val="21"/>
                    </w:rPr>
                    <w:t>To report graffiti:</w:t>
                  </w:r>
                </w:p>
                <w:p w14:paraId="66705786" w14:textId="77777777" w:rsidR="00951765" w:rsidRDefault="00951765">
                  <w:pPr>
                    <w:rPr>
                      <w:rFonts w:ascii="Arial" w:eastAsia="Times New Roman" w:hAnsi="Arial" w:cs="Arial"/>
                      <w:color w:val="403F42"/>
                      <w:sz w:val="21"/>
                      <w:szCs w:val="21"/>
                    </w:rPr>
                  </w:pPr>
                  <w:r>
                    <w:rPr>
                      <w:rFonts w:ascii="Arial" w:eastAsia="Times New Roman" w:hAnsi="Arial" w:cs="Arial"/>
                      <w:color w:val="3661BD"/>
                      <w:sz w:val="21"/>
                      <w:szCs w:val="21"/>
                    </w:rPr>
                    <w:t xml:space="preserve">City: click </w:t>
                  </w:r>
                  <w:hyperlink r:id="rId37" w:tgtFrame="_blank" w:history="1">
                    <w:r w:rsidRPr="00951765">
                      <w:rPr>
                        <w:rStyle w:val="Hyperlink"/>
                        <w:rFonts w:ascii="Arial" w:eastAsia="Times New Roman" w:hAnsi="Arial" w:cs="Arial"/>
                        <w:b/>
                        <w:bCs/>
                        <w:sz w:val="21"/>
                        <w:szCs w:val="21"/>
                      </w:rPr>
                      <w:t>here</w:t>
                    </w:r>
                  </w:hyperlink>
                  <w:r>
                    <w:rPr>
                      <w:rFonts w:ascii="Arial" w:eastAsia="Times New Roman" w:hAnsi="Arial" w:cs="Arial"/>
                      <w:color w:val="3661BD"/>
                      <w:sz w:val="21"/>
                      <w:szCs w:val="21"/>
                    </w:rPr>
                    <w:t xml:space="preserve"> or call (520) 792-2489</w:t>
                  </w:r>
                  <w:r>
                    <w:rPr>
                      <w:rFonts w:ascii="Arial" w:eastAsia="Times New Roman" w:hAnsi="Arial" w:cs="Arial"/>
                      <w:color w:val="403F42"/>
                      <w:sz w:val="21"/>
                      <w:szCs w:val="21"/>
                    </w:rPr>
                    <w:t xml:space="preserve"> </w:t>
                  </w:r>
                </w:p>
                <w:p w14:paraId="7EDAB041" w14:textId="77777777" w:rsidR="00951765" w:rsidRDefault="00951765">
                  <w:pPr>
                    <w:rPr>
                      <w:rFonts w:ascii="Arial" w:eastAsia="Times New Roman" w:hAnsi="Arial" w:cs="Arial"/>
                      <w:color w:val="403F42"/>
                      <w:sz w:val="21"/>
                      <w:szCs w:val="21"/>
                    </w:rPr>
                  </w:pPr>
                  <w:r>
                    <w:rPr>
                      <w:rFonts w:ascii="Arial" w:eastAsia="Times New Roman" w:hAnsi="Arial" w:cs="Arial"/>
                      <w:color w:val="3661BD"/>
                      <w:sz w:val="21"/>
                      <w:szCs w:val="21"/>
                    </w:rPr>
                    <w:t xml:space="preserve">County: click </w:t>
                  </w:r>
                  <w:hyperlink r:id="rId38" w:tgtFrame="_blank" w:history="1">
                    <w:r w:rsidRPr="00951765">
                      <w:rPr>
                        <w:rStyle w:val="Hyperlink"/>
                        <w:rFonts w:ascii="Arial" w:eastAsia="Times New Roman" w:hAnsi="Arial" w:cs="Arial"/>
                        <w:b/>
                        <w:bCs/>
                        <w:sz w:val="21"/>
                        <w:szCs w:val="21"/>
                      </w:rPr>
                      <w:t>here</w:t>
                    </w:r>
                  </w:hyperlink>
                  <w:r>
                    <w:rPr>
                      <w:rFonts w:ascii="Arial" w:eastAsia="Times New Roman" w:hAnsi="Arial" w:cs="Arial"/>
                      <w:color w:val="3661BD"/>
                      <w:sz w:val="21"/>
                      <w:szCs w:val="21"/>
                    </w:rPr>
                    <w:t xml:space="preserve"> or call (520) 792-8224</w:t>
                  </w:r>
                  <w:r>
                    <w:rPr>
                      <w:rFonts w:ascii="Arial" w:eastAsia="Times New Roman" w:hAnsi="Arial" w:cs="Arial"/>
                      <w:color w:val="403F42"/>
                      <w:sz w:val="21"/>
                      <w:szCs w:val="21"/>
                    </w:rPr>
                    <w:t xml:space="preserve"> </w:t>
                  </w:r>
                </w:p>
                <w:p w14:paraId="26A8A221" w14:textId="77777777" w:rsidR="00951765" w:rsidRDefault="00951765">
                  <w:pPr>
                    <w:rPr>
                      <w:rFonts w:ascii="Arial" w:eastAsia="Times New Roman" w:hAnsi="Arial" w:cs="Arial"/>
                      <w:color w:val="403F42"/>
                      <w:sz w:val="21"/>
                      <w:szCs w:val="21"/>
                    </w:rPr>
                  </w:pPr>
                  <w:r>
                    <w:rPr>
                      <w:rFonts w:ascii="Arial" w:eastAsia="Times New Roman" w:hAnsi="Arial" w:cs="Arial"/>
                      <w:b/>
                      <w:bCs/>
                      <w:color w:val="3661BD"/>
                      <w:sz w:val="24"/>
                      <w:szCs w:val="24"/>
                    </w:rPr>
                    <w:t> </w:t>
                  </w:r>
                </w:p>
                <w:p w14:paraId="2E6090D9" w14:textId="77777777" w:rsidR="00951765" w:rsidRDefault="00951765">
                  <w:pPr>
                    <w:rPr>
                      <w:rFonts w:ascii="Arial" w:eastAsia="Times New Roman" w:hAnsi="Arial" w:cs="Arial"/>
                      <w:color w:val="403F42"/>
                      <w:sz w:val="21"/>
                      <w:szCs w:val="21"/>
                    </w:rPr>
                  </w:pPr>
                  <w:r>
                    <w:rPr>
                      <w:rFonts w:ascii="Arial" w:eastAsia="Times New Roman" w:hAnsi="Arial" w:cs="Arial"/>
                      <w:b/>
                      <w:bCs/>
                      <w:color w:val="3661BD"/>
                      <w:sz w:val="21"/>
                      <w:szCs w:val="21"/>
                    </w:rPr>
                    <w:t>To report potholes//road maintenance issues:</w:t>
                  </w:r>
                </w:p>
                <w:p w14:paraId="49A1ABE6" w14:textId="77777777" w:rsidR="00951765" w:rsidRDefault="00951765">
                  <w:pPr>
                    <w:rPr>
                      <w:rFonts w:ascii="Arial" w:eastAsia="Times New Roman" w:hAnsi="Arial" w:cs="Arial"/>
                      <w:color w:val="403F42"/>
                      <w:sz w:val="21"/>
                      <w:szCs w:val="21"/>
                    </w:rPr>
                  </w:pPr>
                  <w:r>
                    <w:rPr>
                      <w:rFonts w:ascii="Arial" w:eastAsia="Times New Roman" w:hAnsi="Arial" w:cs="Arial"/>
                      <w:color w:val="3661BD"/>
                      <w:sz w:val="21"/>
                      <w:szCs w:val="21"/>
                    </w:rPr>
                    <w:t xml:space="preserve">City: click </w:t>
                  </w:r>
                  <w:hyperlink r:id="rId39" w:tgtFrame="_blank" w:history="1">
                    <w:r w:rsidRPr="00951765">
                      <w:rPr>
                        <w:rStyle w:val="Hyperlink"/>
                        <w:rFonts w:ascii="Arial" w:eastAsia="Times New Roman" w:hAnsi="Arial" w:cs="Arial"/>
                        <w:b/>
                        <w:bCs/>
                        <w:sz w:val="21"/>
                        <w:szCs w:val="21"/>
                      </w:rPr>
                      <w:t>here</w:t>
                    </w:r>
                  </w:hyperlink>
                  <w:r>
                    <w:rPr>
                      <w:rFonts w:ascii="Arial" w:eastAsia="Times New Roman" w:hAnsi="Arial" w:cs="Arial"/>
                      <w:color w:val="3661BD"/>
                      <w:sz w:val="21"/>
                      <w:szCs w:val="21"/>
                    </w:rPr>
                    <w:t xml:space="preserve"> or call (520) 791-3154</w:t>
                  </w:r>
                  <w:r>
                    <w:rPr>
                      <w:rFonts w:ascii="Arial" w:eastAsia="Times New Roman" w:hAnsi="Arial" w:cs="Arial"/>
                      <w:color w:val="403F42"/>
                      <w:sz w:val="21"/>
                      <w:szCs w:val="21"/>
                    </w:rPr>
                    <w:t xml:space="preserve"> </w:t>
                  </w:r>
                </w:p>
                <w:p w14:paraId="5A4C72F1" w14:textId="77777777" w:rsidR="00951765" w:rsidRDefault="00951765">
                  <w:pPr>
                    <w:rPr>
                      <w:rFonts w:ascii="Arial" w:eastAsia="Times New Roman" w:hAnsi="Arial" w:cs="Arial"/>
                      <w:color w:val="403F42"/>
                      <w:sz w:val="21"/>
                      <w:szCs w:val="21"/>
                    </w:rPr>
                  </w:pPr>
                  <w:r>
                    <w:rPr>
                      <w:rFonts w:ascii="Arial" w:eastAsia="Times New Roman" w:hAnsi="Arial" w:cs="Arial"/>
                      <w:color w:val="3661BD"/>
                      <w:sz w:val="21"/>
                      <w:szCs w:val="21"/>
                    </w:rPr>
                    <w:t>﻿or</w:t>
                  </w:r>
                  <w:r>
                    <w:rPr>
                      <w:rFonts w:ascii="Arial" w:eastAsia="Times New Roman" w:hAnsi="Arial" w:cs="Arial"/>
                      <w:color w:val="3661BD"/>
                      <w:sz w:val="23"/>
                      <w:szCs w:val="23"/>
                    </w:rPr>
                    <w:t xml:space="preserve"> email </w:t>
                  </w:r>
                  <w:hyperlink r:id="rId40" w:history="1">
                    <w:r w:rsidRPr="00951765">
                      <w:rPr>
                        <w:rStyle w:val="Hyperlink"/>
                        <w:rFonts w:ascii="Arial" w:eastAsia="Times New Roman" w:hAnsi="Arial" w:cs="Arial"/>
                        <w:sz w:val="23"/>
                        <w:szCs w:val="23"/>
                      </w:rPr>
                      <w:t>tdotconcerns@tucsonaz.gov</w:t>
                    </w:r>
                  </w:hyperlink>
                  <w:r>
                    <w:rPr>
                      <w:rFonts w:ascii="Arial" w:eastAsia="Times New Roman" w:hAnsi="Arial" w:cs="Arial"/>
                      <w:color w:val="403F42"/>
                      <w:sz w:val="21"/>
                      <w:szCs w:val="21"/>
                    </w:rPr>
                    <w:t xml:space="preserve"> </w:t>
                  </w:r>
                </w:p>
                <w:p w14:paraId="41E25FF7" w14:textId="77777777" w:rsidR="00951765" w:rsidRDefault="00951765">
                  <w:pPr>
                    <w:rPr>
                      <w:rFonts w:ascii="Arial" w:eastAsia="Times New Roman" w:hAnsi="Arial" w:cs="Arial"/>
                      <w:color w:val="403F42"/>
                      <w:sz w:val="21"/>
                      <w:szCs w:val="21"/>
                    </w:rPr>
                  </w:pPr>
                  <w:r>
                    <w:rPr>
                      <w:rFonts w:ascii="Arial" w:eastAsia="Times New Roman" w:hAnsi="Arial" w:cs="Arial"/>
                      <w:color w:val="1155CC"/>
                      <w:sz w:val="23"/>
                      <w:szCs w:val="23"/>
                    </w:rPr>
                    <w:t xml:space="preserve">County: click </w:t>
                  </w:r>
                  <w:hyperlink r:id="rId41" w:tgtFrame="_blank" w:history="1">
                    <w:r w:rsidRPr="00951765">
                      <w:rPr>
                        <w:rStyle w:val="Hyperlink"/>
                        <w:rFonts w:ascii="Arial" w:eastAsia="Times New Roman" w:hAnsi="Arial" w:cs="Arial"/>
                        <w:b/>
                        <w:bCs/>
                        <w:sz w:val="23"/>
                        <w:szCs w:val="23"/>
                      </w:rPr>
                      <w:t>here</w:t>
                    </w:r>
                  </w:hyperlink>
                  <w:r>
                    <w:rPr>
                      <w:rFonts w:ascii="Arial" w:eastAsia="Times New Roman" w:hAnsi="Arial" w:cs="Arial"/>
                      <w:color w:val="1155CC"/>
                      <w:sz w:val="23"/>
                      <w:szCs w:val="23"/>
                    </w:rPr>
                    <w:t xml:space="preserve"> or call </w:t>
                  </w:r>
                  <w:r>
                    <w:rPr>
                      <w:rFonts w:ascii="Arial" w:eastAsia="Times New Roman" w:hAnsi="Arial" w:cs="Arial"/>
                      <w:color w:val="3661BD"/>
                      <w:sz w:val="21"/>
                      <w:szCs w:val="21"/>
                    </w:rPr>
                    <w:t>(520) 724-6410</w:t>
                  </w:r>
                  <w:r>
                    <w:rPr>
                      <w:rFonts w:ascii="Arial" w:eastAsia="Times New Roman" w:hAnsi="Arial" w:cs="Arial"/>
                      <w:color w:val="403F42"/>
                      <w:sz w:val="21"/>
                      <w:szCs w:val="21"/>
                    </w:rPr>
                    <w:t xml:space="preserve"> </w:t>
                  </w:r>
                </w:p>
              </w:tc>
            </w:tr>
          </w:tbl>
          <w:p w14:paraId="20DBFC78" w14:textId="77777777" w:rsidR="00951765" w:rsidRDefault="00951765">
            <w:pPr>
              <w:rPr>
                <w:rFonts w:ascii="Times New Roman" w:eastAsia="Times New Roman" w:hAnsi="Times New Roman" w:cs="Times New Roman"/>
                <w:sz w:val="20"/>
                <w:szCs w:val="20"/>
              </w:rPr>
            </w:pPr>
          </w:p>
        </w:tc>
      </w:tr>
    </w:tbl>
    <w:p w14:paraId="4929D3B5" w14:textId="4F6C295E" w:rsidR="00032246" w:rsidRDefault="00951765">
      <w:pPr>
        <w:rPr>
          <w:rFonts w:eastAsia="Times New Roman"/>
        </w:rPr>
      </w:pPr>
      <w:r>
        <w:rPr>
          <w:rFonts w:eastAsia="Times New Roman"/>
        </w:rPr>
        <w:t xml:space="preserve">                                                                                       </w:t>
      </w:r>
      <w:hyperlink w:history="1">
        <w:r>
          <w:rPr>
            <w:rFonts w:eastAsia="Times New Roman"/>
            <w:noProof/>
            <w:color w:val="0000FF"/>
          </w:rPr>
          <w:drawing>
            <wp:inline distT="0" distB="0" distL="0" distR="0" wp14:anchorId="3005AC1D" wp14:editId="2B217660">
              <wp:extent cx="304800" cy="304800"/>
              <wp:effectExtent l="0" t="0" r="0" b="0"/>
              <wp:docPr id="97" name="Picture 97" descr="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Facebook"/>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Style w:val="Hyperlink"/>
            <w:rFonts w:eastAsia="Times New Roman"/>
            <w:u w:val="none"/>
          </w:rPr>
          <w:t xml:space="preserve">‌ </w:t>
        </w:r>
      </w:hyperlink>
      <w:hyperlink w:history="1">
        <w:r>
          <w:rPr>
            <w:rFonts w:eastAsia="Times New Roman"/>
            <w:noProof/>
            <w:color w:val="0000FF"/>
          </w:rPr>
          <w:drawing>
            <wp:inline distT="0" distB="0" distL="0" distR="0" wp14:anchorId="64A89D4A" wp14:editId="7D370898">
              <wp:extent cx="304800" cy="304800"/>
              <wp:effectExtent l="0" t="0" r="0" b="0"/>
              <wp:docPr id="96" name="Picture 96" descr="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Twitte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Style w:val="Hyperlink"/>
            <w:rFonts w:eastAsia="Times New Roman"/>
            <w:u w:val="none"/>
          </w:rPr>
          <w:t xml:space="preserve">‌ </w:t>
        </w:r>
      </w:hyperlink>
      <w:hyperlink w:history="1">
        <w:r>
          <w:rPr>
            <w:rFonts w:eastAsia="Times New Roman"/>
            <w:noProof/>
            <w:color w:val="0000FF"/>
          </w:rPr>
          <w:drawing>
            <wp:inline distT="0" distB="0" distL="0" distR="0" wp14:anchorId="33A70809" wp14:editId="075EEC68">
              <wp:extent cx="304800" cy="304800"/>
              <wp:effectExtent l="0" t="0" r="0" b="0"/>
              <wp:docPr id="95" name="Picture 95" descr="Pinte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Pinterest"/>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Style w:val="Hyperlink"/>
            <w:rFonts w:eastAsia="Times New Roman"/>
            <w:u w:val="none"/>
          </w:rPr>
          <w:t xml:space="preserve">‌ </w:t>
        </w:r>
      </w:hyperlink>
    </w:p>
    <w:tbl>
      <w:tblPr>
        <w:tblW w:w="10200" w:type="dxa"/>
        <w:jc w:val="center"/>
        <w:tblCellMar>
          <w:left w:w="0" w:type="dxa"/>
          <w:right w:w="0" w:type="dxa"/>
        </w:tblCellMar>
        <w:tblLook w:val="04A0" w:firstRow="1" w:lastRow="0" w:firstColumn="1" w:lastColumn="0" w:noHBand="0" w:noVBand="1"/>
      </w:tblPr>
      <w:tblGrid>
        <w:gridCol w:w="10200"/>
      </w:tblGrid>
      <w:tr w:rsidR="00951765" w14:paraId="64708B6A" w14:textId="77777777" w:rsidTr="00951765">
        <w:trPr>
          <w:jc w:val="center"/>
        </w:trPr>
        <w:tc>
          <w:tcPr>
            <w:tcW w:w="0" w:type="auto"/>
            <w:tcMar>
              <w:top w:w="60" w:type="dxa"/>
              <w:left w:w="0" w:type="dxa"/>
              <w:bottom w:w="60" w:type="dxa"/>
              <w:right w:w="0" w:type="dxa"/>
            </w:tcMar>
            <w:hideMark/>
          </w:tcPr>
          <w:p w14:paraId="20C298E7" w14:textId="77777777" w:rsidR="00951765" w:rsidRDefault="00951765">
            <w:pPr>
              <w:jc w:val="center"/>
              <w:rPr>
                <w:rFonts w:ascii="Verdana" w:eastAsia="Times New Roman" w:hAnsi="Verdana"/>
                <w:color w:val="5D5D5D"/>
                <w:sz w:val="18"/>
                <w:szCs w:val="18"/>
              </w:rPr>
            </w:pPr>
            <w:r>
              <w:rPr>
                <w:rStyle w:val="footer-column"/>
                <w:rFonts w:ascii="Verdana" w:eastAsia="Times New Roman" w:hAnsi="Verdana"/>
                <w:color w:val="5D5D5D"/>
                <w:sz w:val="18"/>
                <w:szCs w:val="18"/>
              </w:rPr>
              <w:t>Flowing Wells Neighborhood Association and Community Coalition</w:t>
            </w:r>
            <w:r>
              <w:rPr>
                <w:rStyle w:val="footer-mobile-hidden"/>
                <w:rFonts w:ascii="Verdana" w:eastAsia="Times New Roman" w:hAnsi="Verdana"/>
                <w:color w:val="5D5D5D"/>
                <w:sz w:val="18"/>
                <w:szCs w:val="18"/>
              </w:rPr>
              <w:t xml:space="preserve"> | </w:t>
            </w:r>
            <w:r>
              <w:rPr>
                <w:rStyle w:val="footer-column"/>
                <w:rFonts w:ascii="Verdana" w:eastAsia="Times New Roman" w:hAnsi="Verdana"/>
                <w:color w:val="5D5D5D"/>
                <w:sz w:val="18"/>
                <w:szCs w:val="18"/>
              </w:rPr>
              <w:t xml:space="preserve">1660 West </w:t>
            </w:r>
            <w:proofErr w:type="spellStart"/>
            <w:r>
              <w:rPr>
                <w:rStyle w:val="footer-column"/>
                <w:rFonts w:ascii="Verdana" w:eastAsia="Times New Roman" w:hAnsi="Verdana"/>
                <w:color w:val="5D5D5D"/>
                <w:sz w:val="18"/>
                <w:szCs w:val="18"/>
              </w:rPr>
              <w:t>Ruthrauff</w:t>
            </w:r>
            <w:proofErr w:type="spellEnd"/>
            <w:r>
              <w:rPr>
                <w:rStyle w:val="footer-column"/>
                <w:rFonts w:ascii="Verdana" w:eastAsia="Times New Roman" w:hAnsi="Verdana"/>
                <w:color w:val="5D5D5D"/>
                <w:sz w:val="18"/>
                <w:szCs w:val="18"/>
              </w:rPr>
              <w:t xml:space="preserve"> Rd.</w:t>
            </w:r>
            <w:r>
              <w:rPr>
                <w:rStyle w:val="footer-mobile-hidden"/>
                <w:rFonts w:ascii="Verdana" w:eastAsia="Times New Roman" w:hAnsi="Verdana"/>
                <w:color w:val="5D5D5D"/>
                <w:sz w:val="18"/>
                <w:szCs w:val="18"/>
              </w:rPr>
              <w:t xml:space="preserve">, </w:t>
            </w:r>
            <w:r>
              <w:rPr>
                <w:rStyle w:val="footer-column"/>
                <w:rFonts w:ascii="Verdana" w:eastAsia="Times New Roman" w:hAnsi="Verdana"/>
                <w:color w:val="5D5D5D"/>
                <w:sz w:val="18"/>
                <w:szCs w:val="18"/>
              </w:rPr>
              <w:t>TUCSON, AZ 85705 5203369484</w:t>
            </w:r>
            <w:r>
              <w:rPr>
                <w:rFonts w:ascii="Verdana" w:eastAsia="Times New Roman" w:hAnsi="Verdana"/>
                <w:color w:val="5D5D5D"/>
                <w:sz w:val="18"/>
                <w:szCs w:val="18"/>
              </w:rPr>
              <w:t xml:space="preserve"> </w:t>
            </w:r>
          </w:p>
        </w:tc>
      </w:tr>
      <w:tr w:rsidR="00951765" w14:paraId="0BEE0B61" w14:textId="77777777" w:rsidTr="00951765">
        <w:trPr>
          <w:jc w:val="center"/>
        </w:trPr>
        <w:tc>
          <w:tcPr>
            <w:tcW w:w="0" w:type="auto"/>
            <w:tcMar>
              <w:top w:w="150" w:type="dxa"/>
              <w:left w:w="0" w:type="dxa"/>
              <w:bottom w:w="150" w:type="dxa"/>
              <w:right w:w="0" w:type="dxa"/>
            </w:tcMar>
            <w:hideMark/>
          </w:tcPr>
          <w:tbl>
            <w:tblPr>
              <w:tblW w:w="0" w:type="auto"/>
              <w:jc w:val="center"/>
              <w:tblCellMar>
                <w:left w:w="0" w:type="dxa"/>
                <w:right w:w="0" w:type="dxa"/>
              </w:tblCellMar>
              <w:tblLook w:val="04A0" w:firstRow="1" w:lastRow="0" w:firstColumn="1" w:lastColumn="0" w:noHBand="0" w:noVBand="1"/>
            </w:tblPr>
            <w:tblGrid>
              <w:gridCol w:w="4632"/>
            </w:tblGrid>
            <w:tr w:rsidR="00951765" w14:paraId="64682938" w14:textId="77777777">
              <w:trPr>
                <w:jc w:val="center"/>
              </w:trPr>
              <w:tc>
                <w:tcPr>
                  <w:tcW w:w="0" w:type="auto"/>
                  <w:tcMar>
                    <w:top w:w="60" w:type="dxa"/>
                    <w:left w:w="0" w:type="dxa"/>
                    <w:bottom w:w="60" w:type="dxa"/>
                    <w:right w:w="0" w:type="dxa"/>
                  </w:tcMar>
                  <w:hideMark/>
                </w:tcPr>
                <w:p w14:paraId="4CA155DF" w14:textId="77777777" w:rsidR="00951765" w:rsidRDefault="00951765">
                  <w:pPr>
                    <w:jc w:val="center"/>
                    <w:rPr>
                      <w:rFonts w:ascii="Verdana" w:eastAsia="Times New Roman" w:hAnsi="Verdana"/>
                      <w:color w:val="5D5D5D"/>
                      <w:sz w:val="18"/>
                      <w:szCs w:val="18"/>
                    </w:rPr>
                  </w:pPr>
                  <w:hyperlink r:id="rId45" w:history="1">
                    <w:r>
                      <w:rPr>
                        <w:rStyle w:val="Hyperlink"/>
                        <w:rFonts w:ascii="Verdana" w:eastAsia="Times New Roman" w:hAnsi="Verdana"/>
                        <w:color w:val="5D5D5D"/>
                        <w:sz w:val="18"/>
                        <w:szCs w:val="18"/>
                      </w:rPr>
                      <w:t>Unsubscribe george5356@hotmail.com</w:t>
                    </w:r>
                  </w:hyperlink>
                  <w:r>
                    <w:rPr>
                      <w:rFonts w:ascii="Verdana" w:eastAsia="Times New Roman" w:hAnsi="Verdana"/>
                      <w:color w:val="5D5D5D"/>
                      <w:sz w:val="18"/>
                      <w:szCs w:val="18"/>
                    </w:rPr>
                    <w:t xml:space="preserve"> </w:t>
                  </w:r>
                </w:p>
              </w:tc>
            </w:tr>
            <w:tr w:rsidR="00951765" w14:paraId="7192D41D" w14:textId="77777777">
              <w:trPr>
                <w:jc w:val="center"/>
              </w:trPr>
              <w:tc>
                <w:tcPr>
                  <w:tcW w:w="0" w:type="auto"/>
                  <w:tcMar>
                    <w:top w:w="60" w:type="dxa"/>
                    <w:left w:w="0" w:type="dxa"/>
                    <w:bottom w:w="60" w:type="dxa"/>
                    <w:right w:w="0" w:type="dxa"/>
                  </w:tcMar>
                  <w:hideMark/>
                </w:tcPr>
                <w:p w14:paraId="0B02480D" w14:textId="77777777" w:rsidR="00951765" w:rsidRDefault="00951765">
                  <w:pPr>
                    <w:jc w:val="center"/>
                    <w:rPr>
                      <w:rFonts w:ascii="Verdana" w:eastAsia="Times New Roman" w:hAnsi="Verdana"/>
                      <w:color w:val="5D5D5D"/>
                      <w:sz w:val="18"/>
                      <w:szCs w:val="18"/>
                    </w:rPr>
                  </w:pPr>
                  <w:hyperlink r:id="rId46" w:history="1">
                    <w:r>
                      <w:rPr>
                        <w:rStyle w:val="Hyperlink"/>
                        <w:rFonts w:ascii="Verdana" w:eastAsia="Times New Roman" w:hAnsi="Verdana"/>
                        <w:color w:val="5D5D5D"/>
                        <w:sz w:val="18"/>
                        <w:szCs w:val="18"/>
                      </w:rPr>
                      <w:t>Update Profile</w:t>
                    </w:r>
                  </w:hyperlink>
                  <w:r>
                    <w:rPr>
                      <w:rFonts w:ascii="Verdana" w:eastAsia="Times New Roman" w:hAnsi="Verdana"/>
                      <w:color w:val="5D5D5D"/>
                      <w:sz w:val="18"/>
                      <w:szCs w:val="18"/>
                    </w:rPr>
                    <w:t xml:space="preserve"> | </w:t>
                  </w:r>
                  <w:hyperlink r:id="rId47" w:history="1">
                    <w:r>
                      <w:rPr>
                        <w:rStyle w:val="Hyperlink"/>
                        <w:rFonts w:ascii="Verdana" w:eastAsia="Times New Roman" w:hAnsi="Verdana"/>
                        <w:color w:val="5D5D5D"/>
                        <w:sz w:val="18"/>
                        <w:szCs w:val="18"/>
                      </w:rPr>
                      <w:t>About our service provider</w:t>
                    </w:r>
                  </w:hyperlink>
                  <w:r>
                    <w:rPr>
                      <w:rFonts w:ascii="Verdana" w:eastAsia="Times New Roman" w:hAnsi="Verdana"/>
                      <w:color w:val="5D5D5D"/>
                      <w:sz w:val="18"/>
                      <w:szCs w:val="18"/>
                    </w:rPr>
                    <w:t xml:space="preserve"> </w:t>
                  </w:r>
                </w:p>
              </w:tc>
            </w:tr>
            <w:tr w:rsidR="00951765" w14:paraId="431BC75B" w14:textId="77777777">
              <w:trPr>
                <w:jc w:val="center"/>
              </w:trPr>
              <w:tc>
                <w:tcPr>
                  <w:tcW w:w="0" w:type="auto"/>
                  <w:tcMar>
                    <w:top w:w="60" w:type="dxa"/>
                    <w:left w:w="0" w:type="dxa"/>
                    <w:bottom w:w="60" w:type="dxa"/>
                    <w:right w:w="0" w:type="dxa"/>
                  </w:tcMar>
                  <w:hideMark/>
                </w:tcPr>
                <w:p w14:paraId="28E061FC" w14:textId="77777777" w:rsidR="00951765" w:rsidRDefault="00951765">
                  <w:pPr>
                    <w:jc w:val="center"/>
                    <w:rPr>
                      <w:rFonts w:ascii="Verdana" w:eastAsia="Times New Roman" w:hAnsi="Verdana"/>
                      <w:color w:val="5D5D5D"/>
                      <w:sz w:val="18"/>
                      <w:szCs w:val="18"/>
                    </w:rPr>
                  </w:pPr>
                  <w:r>
                    <w:rPr>
                      <w:rFonts w:ascii="Verdana" w:eastAsia="Times New Roman" w:hAnsi="Verdana"/>
                      <w:color w:val="5D5D5D"/>
                      <w:sz w:val="18"/>
                      <w:szCs w:val="18"/>
                    </w:rPr>
                    <w:t xml:space="preserve">Sent by </w:t>
                  </w:r>
                  <w:hyperlink r:id="rId48" w:history="1">
                    <w:r>
                      <w:rPr>
                        <w:rStyle w:val="Hyperlink"/>
                        <w:rFonts w:ascii="Verdana" w:eastAsia="Times New Roman" w:hAnsi="Verdana"/>
                        <w:color w:val="5D5D5D"/>
                        <w:sz w:val="18"/>
                        <w:szCs w:val="18"/>
                        <w:u w:val="none"/>
                      </w:rPr>
                      <w:t>john.fleming@videolistings.biz</w:t>
                    </w:r>
                  </w:hyperlink>
                  <w:r>
                    <w:rPr>
                      <w:rFonts w:ascii="Verdana" w:eastAsia="Times New Roman" w:hAnsi="Verdana"/>
                      <w:color w:val="5D5D5D"/>
                      <w:sz w:val="18"/>
                      <w:szCs w:val="18"/>
                    </w:rPr>
                    <w:t xml:space="preserve"> </w:t>
                  </w:r>
                  <w:r>
                    <w:rPr>
                      <w:rStyle w:val="footer-column"/>
                      <w:rFonts w:ascii="Verdana" w:eastAsia="Times New Roman" w:hAnsi="Verdana"/>
                      <w:color w:val="5D5D5D"/>
                      <w:sz w:val="18"/>
                      <w:szCs w:val="18"/>
                    </w:rPr>
                    <w:t>powered by</w:t>
                  </w:r>
                  <w:r>
                    <w:rPr>
                      <w:rFonts w:ascii="Verdana" w:eastAsia="Times New Roman" w:hAnsi="Verdana"/>
                      <w:color w:val="5D5D5D"/>
                      <w:sz w:val="18"/>
                      <w:szCs w:val="18"/>
                    </w:rPr>
                    <w:t xml:space="preserve"> </w:t>
                  </w:r>
                </w:p>
              </w:tc>
            </w:tr>
          </w:tbl>
          <w:p w14:paraId="1BBBBA7D" w14:textId="77777777" w:rsidR="00951765" w:rsidRDefault="00951765">
            <w:pPr>
              <w:jc w:val="center"/>
              <w:rPr>
                <w:rFonts w:ascii="Times New Roman" w:eastAsia="Times New Roman" w:hAnsi="Times New Roman" w:cs="Times New Roman"/>
                <w:sz w:val="20"/>
                <w:szCs w:val="20"/>
              </w:rPr>
            </w:pPr>
          </w:p>
        </w:tc>
      </w:tr>
      <w:tr w:rsidR="00951765" w14:paraId="2F59746C" w14:textId="77777777" w:rsidTr="00951765">
        <w:trPr>
          <w:jc w:val="center"/>
        </w:trPr>
        <w:tc>
          <w:tcPr>
            <w:tcW w:w="0" w:type="auto"/>
            <w:tcMar>
              <w:top w:w="60" w:type="dxa"/>
              <w:left w:w="0" w:type="dxa"/>
              <w:bottom w:w="60" w:type="dxa"/>
              <w:right w:w="0" w:type="dxa"/>
            </w:tcMar>
            <w:hideMark/>
          </w:tcPr>
          <w:p w14:paraId="46374408" w14:textId="5E3186E1" w:rsidR="00951765" w:rsidRDefault="00951765">
            <w:pPr>
              <w:jc w:val="center"/>
              <w:rPr>
                <w:rFonts w:ascii="Verdana" w:eastAsia="Times New Roman" w:hAnsi="Verdana"/>
                <w:color w:val="5D5D5D"/>
                <w:sz w:val="18"/>
                <w:szCs w:val="18"/>
              </w:rPr>
            </w:pPr>
            <w:r>
              <w:rPr>
                <w:rFonts w:ascii="Verdana" w:eastAsia="Times New Roman" w:hAnsi="Verdana"/>
                <w:noProof/>
                <w:color w:val="5D5D5D"/>
                <w:sz w:val="18"/>
                <w:szCs w:val="18"/>
              </w:rPr>
              <w:drawing>
                <wp:inline distT="0" distB="0" distL="0" distR="0" wp14:anchorId="5456CB50" wp14:editId="1FCEDE44">
                  <wp:extent cx="1524000" cy="428625"/>
                  <wp:effectExtent l="0" t="0" r="0" b="9525"/>
                  <wp:docPr id="98" name="Picture 98" descr="Trusted Email from Constant Contact - Try it FREE today.">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Trusted Email from Constant Contact - Try it FREE today."/>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524000" cy="428625"/>
                          </a:xfrm>
                          <a:prstGeom prst="rect">
                            <a:avLst/>
                          </a:prstGeom>
                          <a:noFill/>
                          <a:ln>
                            <a:noFill/>
                          </a:ln>
                        </pic:spPr>
                      </pic:pic>
                    </a:graphicData>
                  </a:graphic>
                </wp:inline>
              </w:drawing>
            </w:r>
          </w:p>
          <w:p w14:paraId="5139BECC" w14:textId="77777777" w:rsidR="00951765" w:rsidRDefault="00951765">
            <w:pPr>
              <w:spacing w:line="480" w:lineRule="auto"/>
              <w:jc w:val="center"/>
              <w:rPr>
                <w:rFonts w:ascii="Verdana" w:eastAsia="Times New Roman" w:hAnsi="Verdana"/>
                <w:color w:val="5D5D5D"/>
                <w:sz w:val="14"/>
                <w:szCs w:val="14"/>
              </w:rPr>
            </w:pPr>
            <w:hyperlink r:id="rId51" w:history="1">
              <w:r>
                <w:rPr>
                  <w:rStyle w:val="Hyperlink"/>
                  <w:rFonts w:ascii="Verdana" w:eastAsia="Times New Roman" w:hAnsi="Verdana"/>
                  <w:color w:val="5D5D5D"/>
                  <w:sz w:val="14"/>
                  <w:szCs w:val="14"/>
                  <w:u w:val="none"/>
                </w:rPr>
                <w:t>Try email marketing for free today!</w:t>
              </w:r>
            </w:hyperlink>
            <w:r>
              <w:rPr>
                <w:rFonts w:ascii="Verdana" w:eastAsia="Times New Roman" w:hAnsi="Verdana"/>
                <w:color w:val="5D5D5D"/>
                <w:sz w:val="14"/>
                <w:szCs w:val="14"/>
              </w:rPr>
              <w:t xml:space="preserve"> </w:t>
            </w:r>
          </w:p>
        </w:tc>
      </w:tr>
    </w:tbl>
    <w:p w14:paraId="037BEC85" w14:textId="77777777" w:rsidR="00951765" w:rsidRDefault="00951765"/>
    <w:sectPr w:rsidR="00951765" w:rsidSect="0095176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A7CC3"/>
    <w:multiLevelType w:val="multilevel"/>
    <w:tmpl w:val="126ADA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826C16"/>
    <w:multiLevelType w:val="multilevel"/>
    <w:tmpl w:val="A29817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61159D"/>
    <w:multiLevelType w:val="multilevel"/>
    <w:tmpl w:val="B0BE03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77448B"/>
    <w:multiLevelType w:val="multilevel"/>
    <w:tmpl w:val="881E78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BA4549"/>
    <w:multiLevelType w:val="multilevel"/>
    <w:tmpl w:val="98509A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742E8F"/>
    <w:multiLevelType w:val="multilevel"/>
    <w:tmpl w:val="BD4ED4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6928F0"/>
    <w:multiLevelType w:val="multilevel"/>
    <w:tmpl w:val="4DD43F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7A1548AD"/>
    <w:multiLevelType w:val="multilevel"/>
    <w:tmpl w:val="A36288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lvlOverride w:ilvl="2"/>
    <w:lvlOverride w:ilvl="3"/>
    <w:lvlOverride w:ilvl="4"/>
    <w:lvlOverride w:ilvl="5"/>
    <w:lvlOverride w:ilvl="6"/>
    <w:lvlOverride w:ilvl="7"/>
    <w:lvlOverride w:ilvl="8"/>
  </w:num>
  <w:num w:numId="5">
    <w:abstractNumId w:val="0"/>
    <w:lvlOverride w:ilvl="0"/>
    <w:lvlOverride w:ilvl="1"/>
    <w:lvlOverride w:ilvl="2"/>
    <w:lvlOverride w:ilvl="3"/>
    <w:lvlOverride w:ilvl="4"/>
    <w:lvlOverride w:ilvl="5"/>
    <w:lvlOverride w:ilvl="6"/>
    <w:lvlOverride w:ilvl="7"/>
    <w:lvlOverride w:ilvl="8"/>
  </w:num>
  <w:num w:numId="6">
    <w:abstractNumId w:val="7"/>
    <w:lvlOverride w:ilvl="0"/>
    <w:lvlOverride w:ilvl="1"/>
    <w:lvlOverride w:ilvl="2"/>
    <w:lvlOverride w:ilvl="3"/>
    <w:lvlOverride w:ilvl="4"/>
    <w:lvlOverride w:ilvl="5"/>
    <w:lvlOverride w:ilvl="6"/>
    <w:lvlOverride w:ilvl="7"/>
    <w:lvlOverride w:ilvl="8"/>
  </w:num>
  <w:num w:numId="7">
    <w:abstractNumId w:val="2"/>
    <w:lvlOverride w:ilvl="0"/>
    <w:lvlOverride w:ilvl="1"/>
    <w:lvlOverride w:ilvl="2"/>
    <w:lvlOverride w:ilvl="3"/>
    <w:lvlOverride w:ilvl="4"/>
    <w:lvlOverride w:ilvl="5"/>
    <w:lvlOverride w:ilvl="6"/>
    <w:lvlOverride w:ilvl="7"/>
    <w:lvlOverride w:ilvl="8"/>
  </w:num>
  <w:num w:numId="8">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765"/>
    <w:rsid w:val="00032246"/>
    <w:rsid w:val="005C43A5"/>
    <w:rsid w:val="00951765"/>
    <w:rsid w:val="00E47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F41BE"/>
  <w15:chartTrackingRefBased/>
  <w15:docId w15:val="{B2A161F2-9208-4AB8-B97C-F4E629B3C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176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1765"/>
    <w:rPr>
      <w:color w:val="0000FF"/>
      <w:u w:val="single"/>
    </w:rPr>
  </w:style>
  <w:style w:type="character" w:styleId="UnresolvedMention">
    <w:name w:val="Unresolved Mention"/>
    <w:basedOn w:val="DefaultParagraphFont"/>
    <w:uiPriority w:val="99"/>
    <w:semiHidden/>
    <w:unhideWhenUsed/>
    <w:rsid w:val="00951765"/>
    <w:rPr>
      <w:color w:val="605E5C"/>
      <w:shd w:val="clear" w:color="auto" w:fill="E1DFDD"/>
    </w:rPr>
  </w:style>
  <w:style w:type="character" w:customStyle="1" w:styleId="footer-column">
    <w:name w:val="footer-column"/>
    <w:basedOn w:val="DefaultParagraphFont"/>
    <w:rsid w:val="00951765"/>
  </w:style>
  <w:style w:type="character" w:customStyle="1" w:styleId="footer-mobile-hidden">
    <w:name w:val="footer-mobile-hidden"/>
    <w:basedOn w:val="DefaultParagraphFont"/>
    <w:rsid w:val="00951765"/>
  </w:style>
  <w:style w:type="paragraph" w:styleId="BalloonText">
    <w:name w:val="Balloon Text"/>
    <w:basedOn w:val="Normal"/>
    <w:link w:val="BalloonTextChar"/>
    <w:uiPriority w:val="99"/>
    <w:semiHidden/>
    <w:unhideWhenUsed/>
    <w:rsid w:val="005C43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43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932913">
      <w:bodyDiv w:val="1"/>
      <w:marLeft w:val="0"/>
      <w:marRight w:val="0"/>
      <w:marTop w:val="0"/>
      <w:marBottom w:val="0"/>
      <w:divBdr>
        <w:top w:val="none" w:sz="0" w:space="0" w:color="auto"/>
        <w:left w:val="none" w:sz="0" w:space="0" w:color="auto"/>
        <w:bottom w:val="none" w:sz="0" w:space="0" w:color="auto"/>
        <w:right w:val="none" w:sz="0" w:space="0" w:color="auto"/>
      </w:divBdr>
    </w:div>
    <w:div w:id="490945488">
      <w:bodyDiv w:val="1"/>
      <w:marLeft w:val="0"/>
      <w:marRight w:val="0"/>
      <w:marTop w:val="0"/>
      <w:marBottom w:val="0"/>
      <w:divBdr>
        <w:top w:val="none" w:sz="0" w:space="0" w:color="auto"/>
        <w:left w:val="none" w:sz="0" w:space="0" w:color="auto"/>
        <w:bottom w:val="none" w:sz="0" w:space="0" w:color="auto"/>
        <w:right w:val="none" w:sz="0" w:space="0" w:color="auto"/>
      </w:divBdr>
    </w:div>
    <w:div w:id="702707009">
      <w:bodyDiv w:val="1"/>
      <w:marLeft w:val="0"/>
      <w:marRight w:val="0"/>
      <w:marTop w:val="0"/>
      <w:marBottom w:val="0"/>
      <w:divBdr>
        <w:top w:val="none" w:sz="0" w:space="0" w:color="auto"/>
        <w:left w:val="none" w:sz="0" w:space="0" w:color="auto"/>
        <w:bottom w:val="none" w:sz="0" w:space="0" w:color="auto"/>
        <w:right w:val="none" w:sz="0" w:space="0" w:color="auto"/>
      </w:divBdr>
    </w:div>
    <w:div w:id="1013218524">
      <w:bodyDiv w:val="1"/>
      <w:marLeft w:val="0"/>
      <w:marRight w:val="0"/>
      <w:marTop w:val="0"/>
      <w:marBottom w:val="0"/>
      <w:divBdr>
        <w:top w:val="none" w:sz="0" w:space="0" w:color="auto"/>
        <w:left w:val="none" w:sz="0" w:space="0" w:color="auto"/>
        <w:bottom w:val="none" w:sz="0" w:space="0" w:color="auto"/>
        <w:right w:val="none" w:sz="0" w:space="0" w:color="auto"/>
      </w:divBdr>
    </w:div>
    <w:div w:id="1890415690">
      <w:bodyDiv w:val="1"/>
      <w:marLeft w:val="0"/>
      <w:marRight w:val="0"/>
      <w:marTop w:val="0"/>
      <w:marBottom w:val="0"/>
      <w:divBdr>
        <w:top w:val="none" w:sz="0" w:space="0" w:color="auto"/>
        <w:left w:val="none" w:sz="0" w:space="0" w:color="auto"/>
        <w:bottom w:val="none" w:sz="0" w:space="0" w:color="auto"/>
        <w:right w:val="none" w:sz="0" w:space="0" w:color="auto"/>
      </w:divBdr>
    </w:div>
    <w:div w:id="1917782209">
      <w:bodyDiv w:val="1"/>
      <w:marLeft w:val="0"/>
      <w:marRight w:val="0"/>
      <w:marTop w:val="0"/>
      <w:marBottom w:val="0"/>
      <w:divBdr>
        <w:top w:val="none" w:sz="0" w:space="0" w:color="auto"/>
        <w:left w:val="none" w:sz="0" w:space="0" w:color="auto"/>
        <w:bottom w:val="none" w:sz="0" w:space="0" w:color="auto"/>
        <w:right w:val="none" w:sz="0" w:space="0" w:color="auto"/>
      </w:divBdr>
    </w:div>
    <w:div w:id="1933465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towebaz@msn.com" TargetMode="External"/><Relationship Id="rId18" Type="http://schemas.openxmlformats.org/officeDocument/2006/relationships/image" Target="media/image6.jpeg"/><Relationship Id="rId26" Type="http://schemas.openxmlformats.org/officeDocument/2006/relationships/hyperlink" Target="mailto:marge.fleming@videolistings.biz" TargetMode="External"/><Relationship Id="rId39" Type="http://schemas.openxmlformats.org/officeDocument/2006/relationships/hyperlink" Target="https://apc01.safelinks.protection.outlook.com/?url=http%3A%2F%2Fr20.rs6.net%2Ftn.jsp%3Ff%3D001d_xVzMkCnbmGQjl76gjhXj2xvE2dCn-ku_iub2CUrmQMaCFSQO8J6l77lbG0xVykoQnIEoagaNi6v26cMtIe8YmqSayGQ4NG2U7BIp27T2rCr6GicKFPk2Y5soBw7_U1OgNNI-PubJq02Q-ecx6bGJKHRvnkr9-QAgl81gJ5EW4g3qP3jLrd8htG9VTv_Y3A1Cqi4okdOiM%3D%26c%3DErp22Ry2gGhUFPmpv06SJ9hv-ruItVCDDKtFdUMO4eIZBrPfk56fmQ%3D%3D%26ch%3DQqyOq7i7cmapw6WCIfC-dYM_Wf23xd6QM5MKIn_aBBMC20BrMNzVmQ%3D%3D&amp;data=02%7C01%7C%7C1ac52708b34c4c14108408d865624971%7C84df9e7fe9f640afb435aaaaaaaaaaaa%7C1%7C0%7C637370820101414149&amp;sdata=xTTIY%2BumSAezDynpEMK4ZaD9BG4Z8NxskL8ZZw2umlY%3D&amp;reserved=0" TargetMode="External"/><Relationship Id="rId21" Type="http://schemas.openxmlformats.org/officeDocument/2006/relationships/image" Target="media/image8.jpeg"/><Relationship Id="rId34" Type="http://schemas.openxmlformats.org/officeDocument/2006/relationships/hyperlink" Target="https://apc01.safelinks.protection.outlook.com/?url=http%3A%2F%2Fr20.rs6.net%2Ftn.jsp%3Ff%3D001d_xVzMkCnbmGQjl76gjhXj2xvE2dCn-ku_iub2CUrmQMaCFSQO8J6l77lbG0xVykRbEKgIiaA5ZkgF7-ciDQPvFqgvVPkcVjf_XadX62lBeNaUTsZ-dpuJ5PnQYZhhAfvJrQZoCh2uo72DMDGA_VhMQUQ6f1SldFnJEmVUHNQ5c%3D%26c%3DErp22Ry2gGhUFPmpv06SJ9hv-ruItVCDDKtFdUMO4eIZBrPfk56fmQ%3D%3D%26ch%3DQqyOq7i7cmapw6WCIfC-dYM_Wf23xd6QM5MKIn_aBBMC20BrMNzVmQ%3D%3D&amp;data=02%7C01%7C%7C1ac52708b34c4c14108408d865624971%7C84df9e7fe9f640afb435aaaaaaaaaaaa%7C1%7C0%7C637370820101384163&amp;sdata=ggfb1iWFm4v%2FBMDT8uUqfh8Yy97ZC9B4ZQcl%2Fhpkc6E%3D&amp;reserved=0" TargetMode="External"/><Relationship Id="rId42" Type="http://schemas.openxmlformats.org/officeDocument/2006/relationships/image" Target="media/image12.png"/><Relationship Id="rId47" Type="http://schemas.openxmlformats.org/officeDocument/2006/relationships/hyperlink" Target="https://apc01.safelinks.protection.outlook.com/?url=http%3A%2F%2Fwww.constantcontact.com%2Flegal%2Fservice-provider%3Fcc%3Dabout-service-provider&amp;data=02%7C01%7C%7C1ac52708b34c4c14108408d865624971%7C84df9e7fe9f640afb435aaaaaaaaaaaa%7C1%7C0%7C637370820101434140&amp;sdata=RJB0sEfcVXi8BJH0U2SM8dSLdK0R00phHN6OhdxEuoo%3D&amp;reserved=0" TargetMode="External"/><Relationship Id="rId50" Type="http://schemas.openxmlformats.org/officeDocument/2006/relationships/image" Target="media/image15.png"/><Relationship Id="rId7" Type="http://schemas.openxmlformats.org/officeDocument/2006/relationships/image" Target="media/image3.gif"/><Relationship Id="rId2" Type="http://schemas.openxmlformats.org/officeDocument/2006/relationships/styles" Target="styles.xml"/><Relationship Id="rId16" Type="http://schemas.openxmlformats.org/officeDocument/2006/relationships/image" Target="media/image4.jpeg"/><Relationship Id="rId29" Type="http://schemas.openxmlformats.org/officeDocument/2006/relationships/hyperlink" Target="https://apc01.safelinks.protection.outlook.com/?url=http%3A%2F%2Fr20.rs6.net%2Ftn.jsp%3Ff%3D001d_xVzMkCnbmGQjl76gjhXj2xvE2dCn-ku_iub2CUrmQMaCFSQO8J6pmh-Oofy_uYzEy56Sq0KZ3B2x6V9zAw43AMsvHUA74_WwL1AiyPDmGPuwOEnmrQeOodK2PGnRpzXcTaZzbhVhP8qAAuSPR54vS7ga6YYmy4973U-jEl87iJUJfbbbhyTw%3D%3D%26c%3DErp22Ry2gGhUFPmpv06SJ9hv-ruItVCDDKtFdUMO4eIZBrPfk56fmQ%3D%3D%26ch%3DQqyOq7i7cmapw6WCIfC-dYM_Wf23xd6QM5MKIn_aBBMC20BrMNzVmQ%3D%3D&amp;data=02%7C01%7C%7C1ac52708b34c4c14108408d865624971%7C84df9e7fe9f640afb435aaaaaaaaaaaa%7C1%7C0%7C637370820101374167&amp;sdata=ZiPZQjefDKR6JRAZHJ8NXT6sbuEN0oxKrxkdQqUmUwo%3D&amp;reserved=0" TargetMode="External"/><Relationship Id="rId11" Type="http://schemas.openxmlformats.org/officeDocument/2006/relationships/hyperlink" Target="https://apc01.safelinks.protection.outlook.com/?url=http%3A%2F%2Fr20.rs6.net%2Ftn.jsp%3Ff%3D001d_xVzMkCnbmGQjl76gjhXj2xvE2dCn-ku_iub2CUrmQMaCFSQO8J6n5S-ZzqZrw7jFNYIKOULwegPuVWEU9gmk4E5kuJ-JjJnsjOkfQuFCPBFMbDMyALdVG01uxpTe9DgLfcOtMZIpavFicpyElecqlTcK0YodxT%26c%3DErp22Ry2gGhUFPmpv06SJ9hv-ruItVCDDKtFdUMO4eIZBrPfk56fmQ%3D%3D%26ch%3DQqyOq7i7cmapw6WCIfC-dYM_Wf23xd6QM5MKIn_aBBMC20BrMNzVmQ%3D%3D&amp;data=02%7C01%7C%7C1ac52708b34c4c14108408d865624971%7C84df9e7fe9f640afb435aaaaaaaaaaaa%7C1%7C0%7C637370820101334186&amp;sdata=hNSi1eUWTDAZ%2FlfbSvTwCX1pA1pb3WL33k9tCs4H5PI%3D&amp;reserved=0" TargetMode="External"/><Relationship Id="rId24" Type="http://schemas.openxmlformats.org/officeDocument/2006/relationships/hyperlink" Target="https://apc01.safelinks.protection.outlook.com/?url=http%3A%2F%2Fr20.rs6.net%2Ftn.jsp%3Ff%3D001d_xVzMkCnbmGQjl76gjhXj2xvE2dCn-ku_iub2CUrmQMaCFSQO8J6nKyMugNZIQtQt9o7Ao6GZkf3QgPihIexNLp-QYoCeqRfF8aTH_v0UdRrBOrHgYlMEkbEBCqGc4i3TdkH1RBjxKP6s2EnKODuA%3D%3D%26c%3DErp22Ry2gGhUFPmpv06SJ9hv-ruItVCDDKtFdUMO4eIZBrPfk56fmQ%3D%3D%26ch%3DQqyOq7i7cmapw6WCIfC-dYM_Wf23xd6QM5MKIn_aBBMC20BrMNzVmQ%3D%3D&amp;data=02%7C01%7C%7C1ac52708b34c4c14108408d865624971%7C84df9e7fe9f640afb435aaaaaaaaaaaa%7C1%7C0%7C637370820101354178&amp;sdata=%2BLfhgrkyRQUkafOXXLixUXFUeErXmZTbath5xxMhFMo%3D&amp;reserved=0" TargetMode="External"/><Relationship Id="rId32" Type="http://schemas.openxmlformats.org/officeDocument/2006/relationships/hyperlink" Target="https://asubioempportal.pointnclick.com" TargetMode="External"/><Relationship Id="rId37" Type="http://schemas.openxmlformats.org/officeDocument/2006/relationships/hyperlink" Target="https://apc01.safelinks.protection.outlook.com/?url=http%3A%2F%2Fr20.rs6.net%2Ftn.jsp%3Ff%3D001d_xVzMkCnbmGQjl76gjhXj2xvE2dCn-ku_iub2CUrmQMaCFSQO8J6l77lbG0xVyk16kInc3JW-aUpkzIh2ysVbz-pseHxxlcxfUMObKVhBd0BzkR5ZdA-WYc_mkzWjLBwYd_FCFdD0PRELixnecihkIaY-BxSqfvCeMLcdVBLxZ-ulMtDITYNWLWifqbUHsZ%26c%3DErp22Ry2gGhUFPmpv06SJ9hv-ruItVCDDKtFdUMO4eIZBrPfk56fmQ%3D%3D%26ch%3DQqyOq7i7cmapw6WCIfC-dYM_Wf23xd6QM5MKIn_aBBMC20BrMNzVmQ%3D%3D&amp;data=02%7C01%7C%7C1ac52708b34c4c14108408d865624971%7C84df9e7fe9f640afb435aaaaaaaaaaaa%7C1%7C0%7C637370820101404152&amp;sdata=rxTBoZVdP%2BKF3%2FTt%2B59d%2Bjlzak8mHJJddZn4cuZhsgE%3D&amp;reserved=0" TargetMode="External"/><Relationship Id="rId40" Type="http://schemas.openxmlformats.org/officeDocument/2006/relationships/hyperlink" Target="mailto:tdotconcerns@tucsonaz.gov" TargetMode="External"/><Relationship Id="rId45" Type="http://schemas.openxmlformats.org/officeDocument/2006/relationships/hyperlink" Target="https://apc01.safelinks.protection.outlook.com/?url=https%3A%2F%2Fvisitor.constantcontact.com%2Fdo%3Fp%3Dun%26m%3D001fp9s94ioFnhpNTdFESri5w%253D%26ch%3D1def487a-2f06-11ea-a70c-d4ae5275505f%26ca%3Df879a262-a464-4db1-a7b7-b181a26b53a4&amp;data=02%7C01%7C%7C1ac52708b34c4c14108408d865624971%7C84df9e7fe9f640afb435aaaaaaaaaaaa%7C1%7C0%7C637370820101424145&amp;sdata=9%2FqP33QUD5hfTceNiV3eUGvYgPU%2FXwRotZp3CgUvTrU%3D&amp;reserved=0" TargetMode="External"/><Relationship Id="rId53"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hyperlink" Target="mailto:marge.fleming@videolistings.biz" TargetMode="External"/><Relationship Id="rId19" Type="http://schemas.openxmlformats.org/officeDocument/2006/relationships/image" Target="media/image7.jpeg"/><Relationship Id="rId31" Type="http://schemas.openxmlformats.org/officeDocument/2006/relationships/image" Target="media/image11.jpeg"/><Relationship Id="rId44" Type="http://schemas.openxmlformats.org/officeDocument/2006/relationships/image" Target="media/image14.png"/><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ohn.fleming@videolistings.biz" TargetMode="External"/><Relationship Id="rId14" Type="http://schemas.openxmlformats.org/officeDocument/2006/relationships/hyperlink" Target="mailto:mldailyme@yahoo.com" TargetMode="External"/><Relationship Id="rId22" Type="http://schemas.openxmlformats.org/officeDocument/2006/relationships/hyperlink" Target="https://apc01.safelinks.protection.outlook.com/?url=http%3A%2F%2Fr20.rs6.net%2Ftn.jsp%3Ff%3D001d_xVzMkCnbmGQjl76gjhXj2xvE2dCn-ku_iub2CUrmQMaCFSQO8J6nKyMugNZIQtanmqw28pIWKw1fF0iO3PbWHrU9Ul7a9ydwrf2lpRsNrVqKamHaX3vaDkPTUL3EatblFcUMst6PUtN-k4NlTVhQ%3D%3D%26c%3DErp22Ry2gGhUFPmpv06SJ9hv-ruItVCDDKtFdUMO4eIZBrPfk56fmQ%3D%3D%26ch%3DQqyOq7i7cmapw6WCIfC-dYM_Wf23xd6QM5MKIn_aBBMC20BrMNzVmQ%3D%3D&amp;data=02%7C01%7C%7C1ac52708b34c4c14108408d865624971%7C84df9e7fe9f640afb435aaaaaaaaaaaa%7C1%7C0%7C637370820101344180&amp;sdata=Iaj8d8cnPwg%2FA%2BVNdmhV02EOLmZuGxLB4oHHZlueqMQ%3D&amp;reserved=0" TargetMode="External"/><Relationship Id="rId27" Type="http://schemas.openxmlformats.org/officeDocument/2006/relationships/hyperlink" Target="https://apc01.safelinks.protection.outlook.com/?url=http%3A%2F%2Fr20.rs6.net%2Ftn.jsp%3Ff%3D001d_xVzMkCnbmGQjl76gjhXj2xvE2dCn-ku_iub2CUrmQMaCFSQO8J6pmh-Oofy_uYUJeDLn0X9lZz1ojtA1-fQsXfqRAW9u54J9aqwY_m_xgWj5M9TX8OG7Db8bh0X-QcwHtChWa5gsR-0akymRnkOZi5SVZtGKuENp8zl7q3eD67E5lXaIyxqfv--4vtYwysQ1yuQAl6bf3tGsoipl3b7C5EYDYWmwkUCP021JGqRvtzAsSG1HMdOtL3A4it-myH%26c%3DErp22Ry2gGhUFPmpv06SJ9hv-ruItVCDDKtFdUMO4eIZBrPfk56fmQ%3D%3D%26ch%3DQqyOq7i7cmapw6WCIfC-dYM_Wf23xd6QM5MKIn_aBBMC20BrMNzVmQ%3D%3D&amp;data=02%7C01%7C%7C1ac52708b34c4c14108408d865624971%7C84df9e7fe9f640afb435aaaaaaaaaaaa%7C1%7C0%7C637370820101354178&amp;sdata=kAobgwcaRET8Vc6YKU1pC%2FnAlIMCOZMPKqkmKsiEfQo%3D&amp;reserved=0" TargetMode="External"/><Relationship Id="rId30" Type="http://schemas.openxmlformats.org/officeDocument/2006/relationships/hyperlink" Target="https://apc01.safelinks.protection.outlook.com/?url=http%3A%2F%2Fr20.rs6.net%2Ftn.jsp%3Ff%3D001d_xVzMkCnbmGQjl76gjhXj2xvE2dCn-ku_iub2CUrmQMaCFSQO8J6pmh-Oofy_uYV67cg8V_rzPHqCSGhxPTfo2dlPZd3umonBUBKmksj83Hpqm6WJxuxS7ONK628UIOjyD1KsvJSB5NqMXmk9pYnQZgrmsVa4LSNuAAb0itsY02SPti9NgSxfomUxIDuIc_%26c%3DErp22Ry2gGhUFPmpv06SJ9hv-ruItVCDDKtFdUMO4eIZBrPfk56fmQ%3D%3D%26ch%3DQqyOq7i7cmapw6WCIfC-dYM_Wf23xd6QM5MKIn_aBBMC20BrMNzVmQ%3D%3D&amp;data=02%7C01%7C%7C1ac52708b34c4c14108408d865624971%7C84df9e7fe9f640afb435aaaaaaaaaaaa%7C1%7C0%7C637370820101374167&amp;sdata=MGrk%2FUSE1sdHK04WXn7YV64fVCD1eN4Dr4f0oNJRywA%3D&amp;reserved=0" TargetMode="External"/><Relationship Id="rId35" Type="http://schemas.openxmlformats.org/officeDocument/2006/relationships/hyperlink" Target="https://apc01.safelinks.protection.outlook.com/?url=http%3A%2F%2Fr20.rs6.net%2Ftn.jsp%3Ff%3D001d_xVzMkCnbmGQjl76gjhXj2xvE2dCn-ku_iub2CUrmQMaCFSQO8J6l77lbG0xVykYvTxxCqIh28Xq9h92iLAJEYm-ELLfQDA0CyZ7JQwuIN7EmD2f-QvWjBOzKIYAyWqDi4lBLtE4MHYvKnKsdZl4dDzeHTHD1GQV1EHSuADOFiLXyWcj2lGjXUVM0ATdBh56OLU9tZYSCf9rHEr-NM3aw%3D%3D%26c%3DErp22Ry2gGhUFPmpv06SJ9hv-ruItVCDDKtFdUMO4eIZBrPfk56fmQ%3D%3D%26ch%3DQqyOq7i7cmapw6WCIfC-dYM_Wf23xd6QM5MKIn_aBBMC20BrMNzVmQ%3D%3D&amp;data=02%7C01%7C%7C1ac52708b34c4c14108408d865624971%7C84df9e7fe9f640afb435aaaaaaaaaaaa%7C1%7C0%7C637370820101394158&amp;sdata=ShUZ82bqGOqS%2Br0BdPYaLsemAzO7yk7WTKV8o%2F%2FkYg8%3D&amp;reserved=0" TargetMode="External"/><Relationship Id="rId43" Type="http://schemas.openxmlformats.org/officeDocument/2006/relationships/image" Target="media/image13.png"/><Relationship Id="rId48" Type="http://schemas.openxmlformats.org/officeDocument/2006/relationships/hyperlink" Target="mailto:john.fleming@videolistings.biz" TargetMode="External"/><Relationship Id="rId8" Type="http://schemas.openxmlformats.org/officeDocument/2006/relationships/hyperlink" Target="mailto:john.fleming@videolistings.biz" TargetMode="External"/><Relationship Id="rId51" Type="http://schemas.openxmlformats.org/officeDocument/2006/relationships/hyperlink" Target="https://apc01.safelinks.protection.outlook.com/?url=http%3A%2F%2Fwww.constantcontact.com%2Findex.jsp%3Fcc%3Dnge%26rmc%3DVF19_3GE&amp;data=02%7C01%7C%7C1ac52708b34c4c14108408d865624971%7C84df9e7fe9f640afb435aaaaaaaaaaaa%7C1%7C0%7C637370820101444136&amp;sdata=PlO1ESZ%2BLNhR01%2FjOC4OPMq%2FVTM9DLqoFqzw5GthGWQ%3D&amp;reserved=0" TargetMode="External"/><Relationship Id="rId3" Type="http://schemas.openxmlformats.org/officeDocument/2006/relationships/settings" Target="settings.xml"/><Relationship Id="rId12" Type="http://schemas.openxmlformats.org/officeDocument/2006/relationships/hyperlink" Target="mailto:kevincdaily@yahoo.com" TargetMode="External"/><Relationship Id="rId17" Type="http://schemas.openxmlformats.org/officeDocument/2006/relationships/image" Target="media/image5.jpeg"/><Relationship Id="rId25" Type="http://schemas.openxmlformats.org/officeDocument/2006/relationships/image" Target="media/image10.jpeg"/><Relationship Id="rId33" Type="http://schemas.openxmlformats.org/officeDocument/2006/relationships/hyperlink" Target="https://apc01.safelinks.protection.outlook.com/?url=http%3A%2F%2Fr20.rs6.net%2Ftn.jsp%3Ff%3D001d_xVzMkCnbmGQjl76gjhXj2xvE2dCn-ku_iub2CUrmQMaCFSQO8J6kBXnzu59bQq8jWHW-NFSmFoOZ8qt7ofn0OAq623HCG7Ubh6fAB0eUxhauE5OwcO3lvvalBo_iMrO7qr0biJX0de02vWe78ImA%3D%3D%26c%3DErp22Ry2gGhUFPmpv06SJ9hv-ruItVCDDKtFdUMO4eIZBrPfk56fmQ%3D%3D%26ch%3DQqyOq7i7cmapw6WCIfC-dYM_Wf23xd6QM5MKIn_aBBMC20BrMNzVmQ%3D%3D&amp;data=02%7C01%7C%7C1ac52708b34c4c14108408d865624971%7C84df9e7fe9f640afb435aaaaaaaaaaaa%7C1%7C0%7C637370820101384163&amp;sdata=JXr8nSQq53IGRveHVVYcGws10RZkjt59bSmB%2Bammyj8%3D&amp;reserved=0" TargetMode="External"/><Relationship Id="rId38" Type="http://schemas.openxmlformats.org/officeDocument/2006/relationships/hyperlink" Target="https://apc01.safelinks.protection.outlook.com/?url=http%3A%2F%2Fr20.rs6.net%2Ftn.jsp%3Ff%3D001d_xVzMkCnbmGQjl76gjhXj2xvE2dCn-ku_iub2CUrmQMaCFSQO8J6l77lbG0xVykfWxENfCEaM7c4TKpqawoooPcnikTYsWD3tXtxMM7J7aqjXnJ8j5_mwsropgTRGtI6GIb9Ngk0XTsIYIurhP8BjVZUj3BpX2Ms8_Pvpk96YPUyLP8iHNIKnFkWq0peUUB7G7r3eTt5LXxUpNY7FdgBQ%3D%3D%26c%3DErp22Ry2gGhUFPmpv06SJ9hv-ruItVCDDKtFdUMO4eIZBrPfk56fmQ%3D%3D%26ch%3DQqyOq7i7cmapw6WCIfC-dYM_Wf23xd6QM5MKIn_aBBMC20BrMNzVmQ%3D%3D&amp;data=02%7C01%7C%7C1ac52708b34c4c14108408d865624971%7C84df9e7fe9f640afb435aaaaaaaaaaaa%7C1%7C0%7C637370820101404152&amp;sdata=HqlWWVyVLvtuivmBH1v%2Fk6JAsOKCNWCBCV7Qvp1BGY8%3D&amp;reserved=0" TargetMode="External"/><Relationship Id="rId46" Type="http://schemas.openxmlformats.org/officeDocument/2006/relationships/hyperlink" Target="https://apc01.safelinks.protection.outlook.com/?url=https%3A%2F%2Fvisitor.constantcontact.com%2Fdo%3Fp%3Doo%26m%3D001fp9s94ioFnhpNTdFESri5w%253D%26ch%3D1def487a-2f06-11ea-a70c-d4ae5275505f%26ca%3Df879a262-a464-4db1-a7b7-b181a26b53a4&amp;data=02%7C01%7C%7C1ac52708b34c4c14108408d865624971%7C84df9e7fe9f640afb435aaaaaaaaaaaa%7C1%7C0%7C637370820101434140&amp;sdata=BGqeT25LyO1%2BEWL116CaHXpjFNvQe9UhJV%2BVNziieIs%3D&amp;reserved=0" TargetMode="External"/><Relationship Id="rId20" Type="http://schemas.openxmlformats.org/officeDocument/2006/relationships/hyperlink" Target="https://apc01.safelinks.protection.outlook.com/?url=http%3A%2F%2Fr20.rs6.net%2Ftn.jsp%3Ff%3D001d_xVzMkCnbmGQjl76gjhXj2xvE2dCn-ku_iub2CUrmQMaCFSQO8J6kBXnzu59bQqdSxDHQkh1HX4PtnGZgkMQgdvZiVFdnYUfPrgK_Mcm9VCMVhndUY3zWVc7FLR8XEj_Hz30PAf5QZzE6sq2Pijrw%3D%3D%26c%3DErp22Ry2gGhUFPmpv06SJ9hv-ruItVCDDKtFdUMO4eIZBrPfk56fmQ%3D%3D%26ch%3DQqyOq7i7cmapw6WCIfC-dYM_Wf23xd6QM5MKIn_aBBMC20BrMNzVmQ%3D%3D&amp;data=02%7C01%7C%7C1ac52708b34c4c14108408d865624971%7C84df9e7fe9f640afb435aaaaaaaaaaaa%7C1%7C0%7C637370820101334186&amp;sdata=4JJY7ARd80%2BwfLo6w1%2BNuqxpA4K6N%2FRyDZicvFufODo%3D&amp;reserved=0" TargetMode="External"/><Relationship Id="rId41" Type="http://schemas.openxmlformats.org/officeDocument/2006/relationships/hyperlink" Target="https://apc01.safelinks.protection.outlook.com/?url=http%3A%2F%2Fr20.rs6.net%2Ftn.jsp%3Ff%3D001d_xVzMkCnbmGQjl76gjhXj2xvE2dCn-ku_iub2CUrmQMaCFSQO8J6l77lbG0xVykMA62_n7TpOSfPSWnaEKa3tcDxWZwhAV6Pz9sYLSgub85C-Y-yiXotK6NonYDjqvqcrdR34OW3HZO-I8uq0O-opdp5bvd4K7xH1oPLffhH8hTPaJ0W7_ITJuMLmeLbT-L0iVdl2mw_ReT0ns2gAbr7tMww8GnLka8%26c%3DErp22Ry2gGhUFPmpv06SJ9hv-ruItVCDDKtFdUMO4eIZBrPfk56fmQ%3D%3D%26ch%3DQqyOq7i7cmapw6WCIfC-dYM_Wf23xd6QM5MKIn_aBBMC20BrMNzVmQ%3D%3D&amp;data=02%7C01%7C%7C1ac52708b34c4c14108408d865624971%7C84df9e7fe9f640afb435aaaaaaaaaaaa%7C1%7C0%7C637370820101424145&amp;sdata=IWdjRz%2BegtJoqC3pAHRl8WJ7x10%2Fq58VMDFjL%2Frfdyo%3D&amp;reserved=0" TargetMode="Externa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hyperlink" Target="mailto:george5356@hotmail.com" TargetMode="External"/><Relationship Id="rId23" Type="http://schemas.openxmlformats.org/officeDocument/2006/relationships/image" Target="media/image9.jpeg"/><Relationship Id="rId28" Type="http://schemas.openxmlformats.org/officeDocument/2006/relationships/hyperlink" Target="https://apc01.safelinks.protection.outlook.com/?url=http%3A%2F%2Fr20.rs6.net%2Ftn.jsp%3Ff%3D001d_xVzMkCnbmGQjl76gjhXj2xvE2dCn-ku_iub2CUrmQMaCFSQO8J6pmh-Oofy_uYV67cg8V_rzPHqCSGhxPTfo2dlPZd3umonBUBKmksj83Hpqm6WJxuxS7ONK628UIOjyD1KsvJSB5NqMXmk9pYnQZgrmsVa4LSNuAAb0itsY02SPti9NgSxfomUxIDuIc_%26c%3DErp22Ry2gGhUFPmpv06SJ9hv-ruItVCDDKtFdUMO4eIZBrPfk56fmQ%3D%3D%26ch%3DQqyOq7i7cmapw6WCIfC-dYM_Wf23xd6QM5MKIn_aBBMC20BrMNzVmQ%3D%3D&amp;data=02%7C01%7C%7C1ac52708b34c4c14108408d865624971%7C84df9e7fe9f640afb435aaaaaaaaaaaa%7C1%7C0%7C637370820101364170&amp;sdata=gC%2Bh4ijiPRwSnCw0%2FSEmMLXkFLu3b5mVUeCwK%2BeGeIU%3D&amp;reserved=0" TargetMode="External"/><Relationship Id="rId36" Type="http://schemas.openxmlformats.org/officeDocument/2006/relationships/hyperlink" Target="mailto:eshelp@tucsonaz.gov" TargetMode="External"/><Relationship Id="rId49" Type="http://schemas.openxmlformats.org/officeDocument/2006/relationships/hyperlink" Target="https://apc01.safelinks.protection.outlook.com/?url=http%3A%2F%2Fwww.constantcontact.com%2Findex.jsp%3Fcc%3Dnge%26rmc%3DVF19_3GE&amp;data=02%7C01%7C%7C1ac52708b34c4c14108408d865624971%7C84df9e7fe9f640afb435aaaaaaaaaaaa%7C1%7C0%7C637370820101444136&amp;sdata=PlO1ESZ%2BLNhR01%2FjOC4OPMq%2FVTM9DLqoFqzw5GthGWQ%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3460</Words>
  <Characters>19724</Characters>
  <Application>Microsoft Office Word</Application>
  <DocSecurity>0</DocSecurity>
  <Lines>164</Lines>
  <Paragraphs>46</Paragraphs>
  <ScaleCrop>false</ScaleCrop>
  <Company/>
  <LinksUpToDate>false</LinksUpToDate>
  <CharactersWithSpaces>23138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Kuck</dc:creator>
  <cp:keywords/>
  <dc:description/>
  <cp:lastModifiedBy>George Kuck</cp:lastModifiedBy>
  <cp:revision>3</cp:revision>
  <cp:lastPrinted>2020-09-30T17:27:00Z</cp:lastPrinted>
  <dcterms:created xsi:type="dcterms:W3CDTF">2020-09-30T17:14:00Z</dcterms:created>
  <dcterms:modified xsi:type="dcterms:W3CDTF">2020-09-30T17:28:00Z</dcterms:modified>
</cp:coreProperties>
</file>